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89C" w14:textId="0E8E65AF" w:rsidR="00FC05DA" w:rsidRPr="0069655F" w:rsidRDefault="0093469A" w:rsidP="006E537D">
      <w:pPr>
        <w:tabs>
          <w:tab w:val="left" w:pos="1716"/>
          <w:tab w:val="left" w:pos="2760"/>
          <w:tab w:val="left" w:pos="5640"/>
          <w:tab w:val="center" w:pos="5760"/>
          <w:tab w:val="left" w:pos="8988"/>
        </w:tabs>
        <w:spacing w:after="0" w:line="240" w:lineRule="auto"/>
        <w:ind w:left="180"/>
        <w:jc w:val="center"/>
        <w:rPr>
          <w:b/>
          <w:bCs/>
          <w:color w:val="FF0000"/>
          <w:sz w:val="100"/>
          <w:szCs w:val="100"/>
          <w14:textOutline w14:w="9525" w14:cap="rnd" w14:cmpd="sng" w14:algn="ctr">
            <w14:solidFill>
              <w14:srgbClr w14:val="000000"/>
            </w14:solidFill>
            <w14:prstDash w14:val="solid"/>
            <w14:bevel/>
          </w14:textOutline>
        </w:rPr>
      </w:pPr>
      <w:r w:rsidRPr="0069655F">
        <w:rPr>
          <w:b/>
          <w:bCs/>
          <w:color w:val="FF0000"/>
          <w:sz w:val="100"/>
          <w:szCs w:val="100"/>
          <w14:textOutline w14:w="28575" w14:cap="rnd" w14:cmpd="sng" w14:algn="ctr">
            <w14:solidFill>
              <w14:srgbClr w14:val="000000"/>
            </w14:solidFill>
            <w14:prstDash w14:val="solid"/>
            <w14:bevel/>
          </w14:textOutline>
        </w:rPr>
        <w:t xml:space="preserve"> A</w:t>
      </w:r>
      <w:r w:rsidR="00B0269A" w:rsidRPr="0069655F">
        <w:rPr>
          <w:b/>
          <w:bCs/>
          <w:color w:val="FF0000"/>
          <w:sz w:val="100"/>
          <w:szCs w:val="100"/>
          <w14:textOutline w14:w="28575" w14:cap="rnd" w14:cmpd="sng" w14:algn="ctr">
            <w14:solidFill>
              <w14:srgbClr w14:val="000000"/>
            </w14:solidFill>
            <w14:prstDash w14:val="solid"/>
            <w14:bevel/>
          </w14:textOutline>
        </w:rPr>
        <w:t>uction</w:t>
      </w:r>
    </w:p>
    <w:p w14:paraId="341F2B35" w14:textId="59F918A7" w:rsidR="00B31BB2" w:rsidRPr="00A3365B" w:rsidRDefault="00B31BB2" w:rsidP="006E537D">
      <w:pPr>
        <w:tabs>
          <w:tab w:val="left" w:pos="2760"/>
          <w:tab w:val="left" w:pos="3996"/>
          <w:tab w:val="center" w:pos="5760"/>
        </w:tabs>
        <w:spacing w:after="0" w:line="240" w:lineRule="auto"/>
        <w:jc w:val="center"/>
        <w:rPr>
          <w:b/>
          <w:bCs/>
          <w:color w:val="FF0000"/>
          <w:sz w:val="52"/>
          <w:szCs w:val="52"/>
          <w:u w:val="single"/>
        </w:rPr>
      </w:pPr>
      <w:r w:rsidRPr="00A3365B">
        <w:rPr>
          <w:b/>
          <w:bCs/>
          <w:sz w:val="52"/>
          <w:szCs w:val="52"/>
        </w:rPr>
        <w:t>F&amp;F Auctioneers: 325-372-1717</w:t>
      </w:r>
    </w:p>
    <w:p w14:paraId="3A3259E3" w14:textId="4CBE169D" w:rsidR="00B31BB2" w:rsidRPr="00A3365B" w:rsidRDefault="0020020F" w:rsidP="006E537D">
      <w:pPr>
        <w:tabs>
          <w:tab w:val="left" w:pos="2760"/>
          <w:tab w:val="left" w:pos="3996"/>
          <w:tab w:val="center" w:pos="5760"/>
        </w:tabs>
        <w:spacing w:after="0" w:line="240" w:lineRule="auto"/>
        <w:jc w:val="center"/>
        <w:rPr>
          <w:b/>
          <w:bCs/>
          <w:color w:val="FF0000"/>
          <w:sz w:val="56"/>
          <w:szCs w:val="56"/>
        </w:rPr>
      </w:pPr>
      <w:r w:rsidRPr="00A3365B">
        <w:rPr>
          <w:b/>
          <w:bCs/>
          <w:color w:val="FF0000"/>
          <w:sz w:val="56"/>
          <w:szCs w:val="56"/>
          <w:u w:val="single"/>
        </w:rPr>
        <w:t xml:space="preserve">Saturday – </w:t>
      </w:r>
      <w:r w:rsidR="00F511EE" w:rsidRPr="00A3365B">
        <w:rPr>
          <w:b/>
          <w:bCs/>
          <w:color w:val="FF0000"/>
          <w:sz w:val="56"/>
          <w:szCs w:val="56"/>
          <w:u w:val="single"/>
        </w:rPr>
        <w:t>May 13, 2023</w:t>
      </w:r>
      <w:r w:rsidR="00BE16BE" w:rsidRPr="00A3365B">
        <w:rPr>
          <w:b/>
          <w:bCs/>
          <w:color w:val="FF0000"/>
          <w:sz w:val="56"/>
          <w:szCs w:val="56"/>
          <w:u w:val="single"/>
        </w:rPr>
        <w:t xml:space="preserve"> -</w:t>
      </w:r>
      <w:r w:rsidR="004C397D" w:rsidRPr="00A3365B">
        <w:rPr>
          <w:b/>
          <w:bCs/>
          <w:color w:val="FF0000"/>
          <w:sz w:val="56"/>
          <w:szCs w:val="56"/>
          <w:u w:val="single"/>
        </w:rPr>
        <w:t xml:space="preserve"> 9</w:t>
      </w:r>
      <w:r w:rsidR="00BE16BE" w:rsidRPr="00A3365B">
        <w:rPr>
          <w:b/>
          <w:bCs/>
          <w:color w:val="FF0000"/>
          <w:sz w:val="56"/>
          <w:szCs w:val="56"/>
          <w:u w:val="single"/>
        </w:rPr>
        <w:t xml:space="preserve"> </w:t>
      </w:r>
      <w:r w:rsidR="00592BD4" w:rsidRPr="00A3365B">
        <w:rPr>
          <w:b/>
          <w:bCs/>
          <w:color w:val="FF0000"/>
          <w:sz w:val="56"/>
          <w:szCs w:val="56"/>
          <w:u w:val="single"/>
        </w:rPr>
        <w:t>AM.</w:t>
      </w:r>
    </w:p>
    <w:p w14:paraId="3B1382B0" w14:textId="344FFE93" w:rsidR="00B31BB2" w:rsidRPr="00B31BB2" w:rsidRDefault="00592BD4" w:rsidP="006E537D">
      <w:pPr>
        <w:tabs>
          <w:tab w:val="left" w:pos="2760"/>
          <w:tab w:val="left" w:pos="3996"/>
          <w:tab w:val="center" w:pos="5760"/>
        </w:tabs>
        <w:spacing w:after="0" w:line="240" w:lineRule="auto"/>
        <w:jc w:val="center"/>
        <w:rPr>
          <w:b/>
          <w:bCs/>
          <w:sz w:val="34"/>
          <w:szCs w:val="34"/>
        </w:rPr>
      </w:pPr>
      <w:r w:rsidRPr="00B31BB2">
        <w:rPr>
          <w:b/>
          <w:bCs/>
          <w:sz w:val="34"/>
          <w:szCs w:val="34"/>
          <w:u w:val="single"/>
        </w:rPr>
        <w:t>Item Inspection</w:t>
      </w:r>
      <w:r w:rsidRPr="00B31BB2">
        <w:rPr>
          <w:b/>
          <w:bCs/>
          <w:sz w:val="34"/>
          <w:szCs w:val="34"/>
        </w:rPr>
        <w:t xml:space="preserve">: Fri. </w:t>
      </w:r>
      <w:r w:rsidR="00F511EE">
        <w:rPr>
          <w:b/>
          <w:bCs/>
          <w:sz w:val="34"/>
          <w:szCs w:val="34"/>
        </w:rPr>
        <w:t>May 12th</w:t>
      </w:r>
      <w:r w:rsidR="00DB310D" w:rsidRPr="00B31BB2">
        <w:rPr>
          <w:b/>
          <w:bCs/>
          <w:sz w:val="34"/>
          <w:szCs w:val="34"/>
        </w:rPr>
        <w:t xml:space="preserve"> </w:t>
      </w:r>
      <w:r w:rsidR="0020020F" w:rsidRPr="00B31BB2">
        <w:rPr>
          <w:b/>
          <w:bCs/>
          <w:sz w:val="34"/>
          <w:szCs w:val="34"/>
        </w:rPr>
        <w:t xml:space="preserve">– 12 p.m. to </w:t>
      </w:r>
      <w:r w:rsidR="00CC7716" w:rsidRPr="00B31BB2">
        <w:rPr>
          <w:b/>
          <w:bCs/>
          <w:sz w:val="34"/>
          <w:szCs w:val="34"/>
        </w:rPr>
        <w:t>6</w:t>
      </w:r>
      <w:r w:rsidR="0020020F" w:rsidRPr="00B31BB2">
        <w:rPr>
          <w:b/>
          <w:bCs/>
          <w:sz w:val="34"/>
          <w:szCs w:val="34"/>
        </w:rPr>
        <w:t xml:space="preserve"> </w:t>
      </w:r>
      <w:r w:rsidRPr="00B31BB2">
        <w:rPr>
          <w:b/>
          <w:bCs/>
          <w:sz w:val="34"/>
          <w:szCs w:val="34"/>
        </w:rPr>
        <w:t>p.m. &amp; Sat. 8 a.m. to Auction Time.</w:t>
      </w:r>
    </w:p>
    <w:p w14:paraId="19E29400" w14:textId="009D094D" w:rsidR="00BD1E40" w:rsidRPr="00AD6266" w:rsidRDefault="00592BD4" w:rsidP="006E537D">
      <w:pPr>
        <w:tabs>
          <w:tab w:val="left" w:pos="2760"/>
          <w:tab w:val="left" w:pos="3996"/>
          <w:tab w:val="center" w:pos="5760"/>
        </w:tabs>
        <w:spacing w:after="0" w:line="240" w:lineRule="auto"/>
        <w:jc w:val="center"/>
        <w:rPr>
          <w:b/>
          <w:bCs/>
          <w:sz w:val="38"/>
          <w:szCs w:val="38"/>
        </w:rPr>
      </w:pPr>
      <w:r w:rsidRPr="00AD6266">
        <w:rPr>
          <w:b/>
          <w:bCs/>
          <w:sz w:val="38"/>
          <w:szCs w:val="38"/>
          <w:u w:val="single"/>
        </w:rPr>
        <w:t>Location</w:t>
      </w:r>
      <w:r w:rsidR="003632A6" w:rsidRPr="00AD6266">
        <w:rPr>
          <w:b/>
          <w:bCs/>
          <w:sz w:val="38"/>
          <w:szCs w:val="38"/>
        </w:rPr>
        <w:t xml:space="preserve">: </w:t>
      </w:r>
      <w:r w:rsidR="005C7904" w:rsidRPr="00AD6266">
        <w:rPr>
          <w:b/>
          <w:bCs/>
          <w:sz w:val="38"/>
          <w:szCs w:val="38"/>
        </w:rPr>
        <w:t xml:space="preserve">16028 </w:t>
      </w:r>
      <w:r w:rsidR="0043027C" w:rsidRPr="00AD6266">
        <w:rPr>
          <w:b/>
          <w:bCs/>
          <w:sz w:val="38"/>
          <w:szCs w:val="38"/>
        </w:rPr>
        <w:t xml:space="preserve">S </w:t>
      </w:r>
      <w:r w:rsidR="005C7904" w:rsidRPr="00AD6266">
        <w:rPr>
          <w:b/>
          <w:bCs/>
          <w:sz w:val="38"/>
          <w:szCs w:val="38"/>
        </w:rPr>
        <w:t>Hwy 16, Cherokee, TX 76832</w:t>
      </w:r>
    </w:p>
    <w:p w14:paraId="4ADD45FC" w14:textId="61B7B131" w:rsidR="00A3365B" w:rsidRPr="00A3365B" w:rsidRDefault="00A3365B" w:rsidP="00BD1E40">
      <w:pPr>
        <w:spacing w:after="0" w:line="240" w:lineRule="auto"/>
        <w:rPr>
          <w:rFonts w:cstheme="minorHAnsi"/>
          <w:sz w:val="28"/>
          <w:szCs w:val="28"/>
          <w:u w:val="single"/>
        </w:rPr>
      </w:pPr>
      <w:r w:rsidRPr="00A3365B">
        <w:rPr>
          <w:rFonts w:cstheme="minorHAnsi"/>
          <w:b/>
          <w:bCs/>
          <w:sz w:val="28"/>
          <w:szCs w:val="28"/>
          <w:u w:val="single"/>
        </w:rPr>
        <w:t>Trailers/Car:</w:t>
      </w:r>
      <w:r w:rsidRPr="00A3365B">
        <w:rPr>
          <w:rFonts w:cstheme="minorHAnsi"/>
          <w:sz w:val="28"/>
          <w:szCs w:val="28"/>
        </w:rPr>
        <w:t xml:space="preserve"> </w:t>
      </w:r>
      <w:r w:rsidR="006E537D" w:rsidRPr="00A3365B">
        <w:rPr>
          <w:rFonts w:cstheme="minorHAnsi"/>
          <w:sz w:val="28"/>
          <w:szCs w:val="28"/>
        </w:rPr>
        <w:t xml:space="preserve">1999 Sundowner 3 horse slant </w:t>
      </w:r>
      <w:r w:rsidR="006E537D">
        <w:rPr>
          <w:rFonts w:cstheme="minorHAnsi"/>
          <w:sz w:val="28"/>
          <w:szCs w:val="28"/>
        </w:rPr>
        <w:t xml:space="preserve">42’ </w:t>
      </w:r>
      <w:r w:rsidR="006E537D" w:rsidRPr="00A3365B">
        <w:rPr>
          <w:rFonts w:cstheme="minorHAnsi"/>
          <w:sz w:val="28"/>
          <w:szCs w:val="28"/>
        </w:rPr>
        <w:t>goose neck trailer with living quarters (titled),</w:t>
      </w:r>
      <w:r w:rsidR="006E537D">
        <w:rPr>
          <w:rFonts w:cstheme="minorHAnsi"/>
          <w:sz w:val="28"/>
          <w:szCs w:val="28"/>
        </w:rPr>
        <w:t xml:space="preserve"> </w:t>
      </w:r>
      <w:r w:rsidRPr="00A3365B">
        <w:rPr>
          <w:rFonts w:cstheme="minorHAnsi"/>
          <w:sz w:val="28"/>
          <w:szCs w:val="28"/>
        </w:rPr>
        <w:t>Circle H 18’x6’ goose neck stock trailer (bill of sale), 20’x5’ half top gooseneck trailer (bill of sale), 2006 Ford Escape (titled)</w:t>
      </w:r>
      <w:r w:rsidR="00576A72">
        <w:rPr>
          <w:rFonts w:cstheme="minorHAnsi"/>
          <w:sz w:val="28"/>
          <w:szCs w:val="28"/>
        </w:rPr>
        <w:t xml:space="preserve">. </w:t>
      </w:r>
    </w:p>
    <w:p w14:paraId="25D2C325" w14:textId="66639523" w:rsidR="00A3365B" w:rsidRPr="00A3365B" w:rsidRDefault="00A3365B" w:rsidP="00A3365B">
      <w:pPr>
        <w:spacing w:after="0" w:line="240" w:lineRule="auto"/>
        <w:rPr>
          <w:rFonts w:eastAsia="Times New Roman" w:cstheme="minorHAnsi"/>
          <w:color w:val="222222"/>
          <w:sz w:val="28"/>
          <w:szCs w:val="28"/>
          <w:shd w:val="clear" w:color="auto" w:fill="FFFFFF"/>
        </w:rPr>
      </w:pPr>
      <w:r w:rsidRPr="00A3365B">
        <w:rPr>
          <w:rFonts w:cstheme="minorHAnsi"/>
          <w:b/>
          <w:bCs/>
          <w:sz w:val="28"/>
          <w:szCs w:val="28"/>
          <w:u w:val="single"/>
        </w:rPr>
        <w:t>Equipment/Tools:</w:t>
      </w:r>
      <w:r w:rsidRPr="00A3365B">
        <w:rPr>
          <w:rFonts w:cstheme="minorHAnsi"/>
          <w:sz w:val="28"/>
          <w:szCs w:val="28"/>
        </w:rPr>
        <w:t xml:space="preserve"> 4wd Kubota L3400 tractor approx. 346 hours, Hobart 10000 welder with</w:t>
      </w:r>
      <w:r w:rsidR="006E537D">
        <w:rPr>
          <w:rFonts w:cstheme="minorHAnsi"/>
          <w:sz w:val="28"/>
          <w:szCs w:val="28"/>
        </w:rPr>
        <w:t xml:space="preserve"> 70ft of </w:t>
      </w:r>
      <w:r w:rsidRPr="00A3365B">
        <w:rPr>
          <w:rFonts w:cstheme="minorHAnsi"/>
          <w:sz w:val="28"/>
          <w:szCs w:val="28"/>
        </w:rPr>
        <w:t>lead</w:t>
      </w:r>
      <w:r w:rsidR="006E537D">
        <w:rPr>
          <w:rFonts w:cstheme="minorHAnsi"/>
          <w:sz w:val="28"/>
          <w:szCs w:val="28"/>
        </w:rPr>
        <w:t xml:space="preserve"> and 49ft of ground</w:t>
      </w:r>
      <w:r w:rsidRPr="00A3365B">
        <w:rPr>
          <w:rFonts w:cstheme="minorHAnsi"/>
          <w:sz w:val="28"/>
          <w:szCs w:val="28"/>
        </w:rPr>
        <w:t xml:space="preserve"> on tandem dual axel trailer with boxes, Millermatic 250 wire welder, Industrial Air Contractor air compressor (155 PSI), electric cement mixer, trailered John Deere air compressor, Huskee tiller, STIHL &amp; Husqvarna chainsaws, Echo leaf blower, fiberglass ladder, misc parts mowers (including Cub Cadet), portable air tanks, Chevy truck receiver hitch, </w:t>
      </w:r>
      <w:r w:rsidR="00454FC8">
        <w:rPr>
          <w:rFonts w:cstheme="minorHAnsi"/>
          <w:sz w:val="28"/>
          <w:szCs w:val="28"/>
        </w:rPr>
        <w:t xml:space="preserve">large </w:t>
      </w:r>
      <w:r w:rsidRPr="00A3365B">
        <w:rPr>
          <w:rFonts w:cstheme="minorHAnsi"/>
          <w:sz w:val="28"/>
          <w:szCs w:val="28"/>
        </w:rPr>
        <w:t>propane</w:t>
      </w:r>
      <w:r w:rsidR="00454FC8">
        <w:rPr>
          <w:rFonts w:cstheme="minorHAnsi"/>
          <w:sz w:val="28"/>
          <w:szCs w:val="28"/>
        </w:rPr>
        <w:t xml:space="preserve"> tanks</w:t>
      </w:r>
      <w:r w:rsidRPr="00A3365B">
        <w:rPr>
          <w:rFonts w:cstheme="minorHAnsi"/>
          <w:sz w:val="28"/>
          <w:szCs w:val="28"/>
        </w:rPr>
        <w:t>,</w:t>
      </w:r>
      <w:r w:rsidR="00454FC8">
        <w:rPr>
          <w:rFonts w:cstheme="minorHAnsi"/>
          <w:sz w:val="28"/>
          <w:szCs w:val="28"/>
        </w:rPr>
        <w:t xml:space="preserve"> small propane tanks,</w:t>
      </w:r>
      <w:r w:rsidRPr="00A3365B">
        <w:rPr>
          <w:rFonts w:cstheme="minorHAnsi"/>
          <w:sz w:val="28"/>
          <w:szCs w:val="28"/>
        </w:rPr>
        <w:t xml:space="preserve"> propane heaters, kerosene heater</w:t>
      </w:r>
      <w:r w:rsidR="00FD5D73">
        <w:rPr>
          <w:rFonts w:cstheme="minorHAnsi"/>
          <w:sz w:val="28"/>
          <w:szCs w:val="28"/>
        </w:rPr>
        <w:t xml:space="preserve">, PTO Auger. </w:t>
      </w:r>
    </w:p>
    <w:p w14:paraId="219519D1" w14:textId="7A36EDE6" w:rsidR="00A3365B" w:rsidRPr="00A3365B" w:rsidRDefault="00A3365B" w:rsidP="00A3365B">
      <w:pPr>
        <w:spacing w:after="0" w:line="240" w:lineRule="auto"/>
        <w:rPr>
          <w:rFonts w:cstheme="minorHAnsi"/>
          <w:sz w:val="28"/>
          <w:szCs w:val="28"/>
        </w:rPr>
      </w:pPr>
      <w:r w:rsidRPr="00A3365B">
        <w:rPr>
          <w:rFonts w:cstheme="minorHAnsi"/>
          <w:b/>
          <w:bCs/>
          <w:sz w:val="28"/>
          <w:szCs w:val="28"/>
          <w:u w:val="single"/>
        </w:rPr>
        <w:t>Household:</w:t>
      </w:r>
      <w:r w:rsidRPr="00A3365B">
        <w:rPr>
          <w:rFonts w:cstheme="minorHAnsi"/>
          <w:sz w:val="28"/>
          <w:szCs w:val="28"/>
        </w:rPr>
        <w:t xml:space="preserve"> Singer 29-4 sewing machine with stand, Corning ware, Univex meat slicer, gas on-demand hot water heater, Hobart meat tenderizers, Pecan wood table, wooden twin bed frame, cabinet, dresser, end table, book case, bar stools, gun cabinet, assorted paintings/prints, lamps, metal shoe rack, ice chest, baby doll bed, rocking chair, wooden display case, sewing table with folding side and machine storage, stainless steel table with shelves,</w:t>
      </w:r>
      <w:r w:rsidR="006B352F">
        <w:rPr>
          <w:rFonts w:cstheme="minorHAnsi"/>
          <w:sz w:val="28"/>
          <w:szCs w:val="28"/>
        </w:rPr>
        <w:t xml:space="preserve"> stainless steel sliding door cooler, </w:t>
      </w:r>
      <w:r w:rsidRPr="00A3365B">
        <w:rPr>
          <w:rFonts w:cstheme="minorHAnsi"/>
          <w:sz w:val="28"/>
          <w:szCs w:val="28"/>
        </w:rPr>
        <w:t xml:space="preserve">metal desk, teapots, </w:t>
      </w:r>
      <w:r w:rsidR="006B352F">
        <w:rPr>
          <w:rFonts w:cstheme="minorHAnsi"/>
          <w:sz w:val="28"/>
          <w:szCs w:val="28"/>
        </w:rPr>
        <w:t xml:space="preserve">mirrored alcohol signs, </w:t>
      </w:r>
      <w:r w:rsidRPr="00A3365B">
        <w:rPr>
          <w:rFonts w:cstheme="minorHAnsi"/>
          <w:sz w:val="28"/>
          <w:szCs w:val="28"/>
        </w:rPr>
        <w:t xml:space="preserve">decorative </w:t>
      </w:r>
      <w:r w:rsidR="006E537D">
        <w:rPr>
          <w:rFonts w:cstheme="minorHAnsi"/>
          <w:sz w:val="28"/>
          <w:szCs w:val="28"/>
        </w:rPr>
        <w:t>items</w:t>
      </w:r>
      <w:r w:rsidRPr="00A3365B">
        <w:rPr>
          <w:rFonts w:cstheme="minorHAnsi"/>
          <w:sz w:val="28"/>
          <w:szCs w:val="28"/>
        </w:rPr>
        <w:t>, assorted household items</w:t>
      </w:r>
      <w:r w:rsidR="006E537D">
        <w:rPr>
          <w:rFonts w:cstheme="minorHAnsi"/>
          <w:sz w:val="28"/>
          <w:szCs w:val="28"/>
        </w:rPr>
        <w:t xml:space="preserve">. </w:t>
      </w:r>
    </w:p>
    <w:p w14:paraId="700C2351" w14:textId="38BED062" w:rsidR="00A3365B" w:rsidRPr="00A3365B" w:rsidRDefault="00A3365B" w:rsidP="00A3365B">
      <w:pPr>
        <w:spacing w:after="0" w:line="240" w:lineRule="auto"/>
        <w:rPr>
          <w:rFonts w:cstheme="minorHAnsi"/>
          <w:sz w:val="28"/>
          <w:szCs w:val="28"/>
        </w:rPr>
      </w:pPr>
      <w:r w:rsidRPr="00A3365B">
        <w:rPr>
          <w:rFonts w:cstheme="minorHAnsi"/>
          <w:b/>
          <w:bCs/>
          <w:sz w:val="28"/>
          <w:szCs w:val="28"/>
          <w:u w:val="single"/>
        </w:rPr>
        <w:t>Antique/Vintage:</w:t>
      </w:r>
      <w:r w:rsidRPr="00A3365B">
        <w:rPr>
          <w:rFonts w:cstheme="minorHAnsi"/>
          <w:b/>
          <w:bCs/>
          <w:sz w:val="28"/>
          <w:szCs w:val="28"/>
        </w:rPr>
        <w:t xml:space="preserve"> </w:t>
      </w:r>
      <w:r w:rsidR="006E537D">
        <w:rPr>
          <w:rFonts w:cstheme="minorHAnsi"/>
          <w:sz w:val="28"/>
          <w:szCs w:val="28"/>
        </w:rPr>
        <w:t>Coleman lantern</w:t>
      </w:r>
      <w:r w:rsidR="006B352F">
        <w:rPr>
          <w:rFonts w:cstheme="minorHAnsi"/>
          <w:sz w:val="28"/>
          <w:szCs w:val="28"/>
        </w:rPr>
        <w:t>s</w:t>
      </w:r>
      <w:r w:rsidR="006E537D">
        <w:rPr>
          <w:rFonts w:cstheme="minorHAnsi"/>
          <w:sz w:val="28"/>
          <w:szCs w:val="28"/>
        </w:rPr>
        <w:t xml:space="preserve">, </w:t>
      </w:r>
      <w:r w:rsidRPr="00A3365B">
        <w:rPr>
          <w:rFonts w:cstheme="minorHAnsi"/>
          <w:sz w:val="28"/>
          <w:szCs w:val="28"/>
        </w:rPr>
        <w:t>Bachmann locomotive train set</w:t>
      </w:r>
      <w:r w:rsidRPr="00A3365B">
        <w:rPr>
          <w:rFonts w:cstheme="minorHAnsi"/>
          <w:b/>
          <w:bCs/>
          <w:sz w:val="28"/>
          <w:szCs w:val="28"/>
        </w:rPr>
        <w:t xml:space="preserve">, </w:t>
      </w:r>
      <w:r w:rsidRPr="00A3365B">
        <w:rPr>
          <w:rFonts w:cstheme="minorHAnsi"/>
          <w:sz w:val="28"/>
          <w:szCs w:val="28"/>
        </w:rPr>
        <w:t>assorted</w:t>
      </w:r>
      <w:r w:rsidRPr="00A3365B">
        <w:rPr>
          <w:rFonts w:cstheme="minorHAnsi"/>
          <w:b/>
          <w:bCs/>
          <w:sz w:val="28"/>
          <w:szCs w:val="28"/>
        </w:rPr>
        <w:t xml:space="preserve"> </w:t>
      </w:r>
      <w:r w:rsidRPr="00A3365B">
        <w:rPr>
          <w:rFonts w:cstheme="minorHAnsi"/>
          <w:sz w:val="28"/>
          <w:szCs w:val="28"/>
        </w:rPr>
        <w:t>coins</w:t>
      </w:r>
      <w:r w:rsidR="00746B14">
        <w:rPr>
          <w:rFonts w:cstheme="minorHAnsi"/>
          <w:sz w:val="28"/>
          <w:szCs w:val="28"/>
        </w:rPr>
        <w:t xml:space="preserve"> (Silver dollars, half dollars, silver dimes, Sacagawea dollars &amp; others), various </w:t>
      </w:r>
      <w:r w:rsidRPr="00A3365B">
        <w:rPr>
          <w:rFonts w:cstheme="minorHAnsi"/>
          <w:sz w:val="28"/>
          <w:szCs w:val="28"/>
        </w:rPr>
        <w:t>dollars (some silver certificates), Coleman camp stove, Star Wars, Coca-Cola memorabilia, porcelain TSO sign, books, ice chest, oil lamps, fridge/freezer, metal crib, cast iron sinks, Speed Queen washer, suitcases</w:t>
      </w:r>
      <w:r w:rsidR="006E537D">
        <w:rPr>
          <w:rFonts w:cstheme="minorHAnsi"/>
          <w:sz w:val="28"/>
          <w:szCs w:val="28"/>
        </w:rPr>
        <w:t xml:space="preserve">, </w:t>
      </w:r>
      <w:r w:rsidR="006E537D" w:rsidRPr="00A3365B">
        <w:rPr>
          <w:rFonts w:cstheme="minorHAnsi"/>
          <w:sz w:val="28"/>
          <w:szCs w:val="28"/>
        </w:rPr>
        <w:t>fold up rocking chair</w:t>
      </w:r>
      <w:r w:rsidR="006E537D">
        <w:rPr>
          <w:rFonts w:cstheme="minorHAnsi"/>
          <w:sz w:val="28"/>
          <w:szCs w:val="28"/>
        </w:rPr>
        <w:t>.</w:t>
      </w:r>
    </w:p>
    <w:p w14:paraId="1CB3C3B4" w14:textId="77777777" w:rsidR="00A3365B" w:rsidRPr="00A3365B" w:rsidRDefault="00A3365B" w:rsidP="00A3365B">
      <w:pPr>
        <w:spacing w:after="0" w:line="240" w:lineRule="auto"/>
        <w:rPr>
          <w:rFonts w:cstheme="minorHAnsi"/>
          <w:b/>
          <w:bCs/>
          <w:sz w:val="28"/>
          <w:szCs w:val="28"/>
          <w:u w:val="single"/>
        </w:rPr>
      </w:pPr>
      <w:r w:rsidRPr="00A3365B">
        <w:rPr>
          <w:rFonts w:cstheme="minorHAnsi"/>
          <w:b/>
          <w:bCs/>
          <w:sz w:val="28"/>
          <w:szCs w:val="28"/>
          <w:u w:val="single"/>
        </w:rPr>
        <w:t>Taxidermy:</w:t>
      </w:r>
      <w:r w:rsidRPr="00A3365B">
        <w:rPr>
          <w:rFonts w:cstheme="minorHAnsi"/>
          <w:sz w:val="28"/>
          <w:szCs w:val="28"/>
        </w:rPr>
        <w:t xml:space="preserve"> European mounts: Buffalo bull &amp; cow, Fallow, Hog, Black Buck, Aoudad, White Tail, Sheep, Elk, Zebra; Shoulder mounts: Elk, Black Hawaiian, Javelina, White Tail, Roan, White Fallow; Tanned Hides: Bison, Zebra, &amp; others; Life-Sized mounts: Bobcat, Grey Fox; Half Life-Sized Aoudad mount.</w:t>
      </w:r>
    </w:p>
    <w:p w14:paraId="37678BCF" w14:textId="668EFA30" w:rsidR="00A3365B" w:rsidRPr="00A3365B" w:rsidRDefault="00A3365B" w:rsidP="00A75985">
      <w:pPr>
        <w:spacing w:after="0" w:line="240" w:lineRule="auto"/>
        <w:rPr>
          <w:rFonts w:eastAsia="Times New Roman" w:cstheme="minorHAnsi"/>
          <w:color w:val="222222"/>
          <w:sz w:val="28"/>
          <w:szCs w:val="28"/>
          <w:shd w:val="clear" w:color="auto" w:fill="FFFFFF"/>
        </w:rPr>
      </w:pPr>
      <w:r w:rsidRPr="00A3365B">
        <w:rPr>
          <w:rFonts w:cstheme="minorHAnsi"/>
          <w:b/>
          <w:bCs/>
          <w:sz w:val="28"/>
          <w:szCs w:val="28"/>
          <w:u w:val="single"/>
        </w:rPr>
        <w:t>Misc Items:</w:t>
      </w:r>
      <w:r w:rsidRPr="00A3365B">
        <w:rPr>
          <w:rFonts w:cstheme="minorHAnsi"/>
          <w:sz w:val="28"/>
          <w:szCs w:val="28"/>
        </w:rPr>
        <w:t xml:space="preserve"> </w:t>
      </w:r>
      <w:r w:rsidR="00746B14">
        <w:rPr>
          <w:rFonts w:cstheme="minorHAnsi"/>
          <w:sz w:val="28"/>
          <w:szCs w:val="28"/>
        </w:rPr>
        <w:t xml:space="preserve">2013 KTM 50sx fully rebuilt new clutch, </w:t>
      </w:r>
      <w:r w:rsidRPr="00A3365B">
        <w:rPr>
          <w:rFonts w:cstheme="minorHAnsi"/>
          <w:sz w:val="28"/>
          <w:szCs w:val="28"/>
        </w:rPr>
        <w:t xml:space="preserve">Portable Cabin (approx. 22’x8’), </w:t>
      </w:r>
      <w:r w:rsidR="00FD5D73">
        <w:rPr>
          <w:rFonts w:cstheme="minorHAnsi"/>
          <w:sz w:val="28"/>
          <w:szCs w:val="28"/>
        </w:rPr>
        <w:t xml:space="preserve">Cattle guard Approx. 14’x7’x14”, </w:t>
      </w:r>
      <w:r w:rsidRPr="00A3365B">
        <w:rPr>
          <w:rFonts w:cstheme="minorHAnsi"/>
          <w:sz w:val="28"/>
          <w:szCs w:val="28"/>
        </w:rPr>
        <w:t xml:space="preserve">55-gallon metal drums with lids, </w:t>
      </w:r>
      <w:r w:rsidR="00FD5D73">
        <w:rPr>
          <w:rFonts w:cstheme="minorHAnsi"/>
          <w:sz w:val="28"/>
          <w:szCs w:val="28"/>
        </w:rPr>
        <w:t xml:space="preserve">2 large propane tanks, Stainless Steel Sliding door cooler, </w:t>
      </w:r>
      <w:r w:rsidRPr="00A3365B">
        <w:rPr>
          <w:rFonts w:cstheme="minorHAnsi"/>
          <w:sz w:val="28"/>
          <w:szCs w:val="28"/>
        </w:rPr>
        <w:t>P-414 Freon, large ammo boxes, stainless steel vat, aluminum frame camp bicycles, brass duck head bookends, outdoor propane heaters, assorted rods, reels &amp; tackle, insulated drink cooler, and so much more!</w:t>
      </w:r>
    </w:p>
    <w:p w14:paraId="6F29B8A8" w14:textId="4420717B" w:rsidR="00365371" w:rsidRPr="00AD6266" w:rsidRDefault="00B14B12" w:rsidP="00A75985">
      <w:pPr>
        <w:spacing w:after="0" w:line="240" w:lineRule="auto"/>
        <w:jc w:val="center"/>
        <w:rPr>
          <w:sz w:val="28"/>
          <w:szCs w:val="28"/>
          <w:u w:val="single"/>
        </w:rPr>
      </w:pPr>
      <w:r w:rsidRPr="00AD6266">
        <w:rPr>
          <w:rFonts w:ascii="Verdana" w:hAnsi="Verdana"/>
          <w:b/>
          <w:bCs/>
          <w:sz w:val="26"/>
          <w:szCs w:val="26"/>
        </w:rPr>
        <w:t>T</w:t>
      </w:r>
      <w:r w:rsidR="004F7C86" w:rsidRPr="00AD6266">
        <w:rPr>
          <w:rFonts w:ascii="Verdana" w:hAnsi="Verdana"/>
          <w:b/>
          <w:bCs/>
          <w:sz w:val="26"/>
          <w:szCs w:val="26"/>
        </w:rPr>
        <w:t>oo many items to list</w:t>
      </w:r>
      <w:r w:rsidRPr="00AD6266">
        <w:rPr>
          <w:rFonts w:ascii="Verdana" w:hAnsi="Verdana"/>
          <w:b/>
          <w:bCs/>
          <w:sz w:val="26"/>
          <w:szCs w:val="26"/>
        </w:rPr>
        <w:t xml:space="preserve"> them all! </w:t>
      </w:r>
      <w:r w:rsidR="00306EF7" w:rsidRPr="00AD6266">
        <w:rPr>
          <w:rFonts w:ascii="Verdana" w:hAnsi="Verdana"/>
          <w:sz w:val="26"/>
          <w:szCs w:val="26"/>
        </w:rPr>
        <w:t xml:space="preserve">Online pre-bidding available on certain items at </w:t>
      </w:r>
      <w:r w:rsidR="00306EF7" w:rsidRPr="00AD6266">
        <w:rPr>
          <w:rFonts w:ascii="Verdana" w:hAnsi="Verdana"/>
          <w:b/>
          <w:bCs/>
          <w:color w:val="FF0000"/>
          <w:sz w:val="26"/>
          <w:szCs w:val="26"/>
        </w:rPr>
        <w:t>fandfauctioneers.hibid.com</w:t>
      </w:r>
      <w:r w:rsidR="00306EF7" w:rsidRPr="00AD6266">
        <w:rPr>
          <w:rFonts w:ascii="Verdana" w:hAnsi="Verdana"/>
          <w:sz w:val="26"/>
          <w:szCs w:val="26"/>
        </w:rPr>
        <w:t xml:space="preserve">. </w:t>
      </w:r>
      <w:r w:rsidR="004F7C86" w:rsidRPr="00AD6266">
        <w:rPr>
          <w:rFonts w:ascii="Verdana" w:hAnsi="Verdana"/>
          <w:bCs/>
          <w:color w:val="000000" w:themeColor="text1"/>
          <w:sz w:val="26"/>
          <w:szCs w:val="26"/>
        </w:rPr>
        <w:t>Contact us to leave an</w:t>
      </w:r>
      <w:r w:rsidR="004F7C86" w:rsidRPr="00AD6266">
        <w:rPr>
          <w:rFonts w:ascii="Verdana" w:hAnsi="Verdana"/>
          <w:b/>
          <w:color w:val="000000" w:themeColor="text1"/>
          <w:sz w:val="26"/>
          <w:szCs w:val="26"/>
        </w:rPr>
        <w:t xml:space="preserve"> </w:t>
      </w:r>
      <w:r w:rsidR="004F7C86" w:rsidRPr="00AD6266">
        <w:rPr>
          <w:rFonts w:ascii="Verdana" w:hAnsi="Verdana"/>
          <w:bCs/>
          <w:color w:val="000000" w:themeColor="text1"/>
          <w:sz w:val="26"/>
          <w:szCs w:val="26"/>
          <w:u w:val="single"/>
        </w:rPr>
        <w:t>absentee</w:t>
      </w:r>
      <w:r w:rsidR="00306EF7" w:rsidRPr="00AD6266">
        <w:rPr>
          <w:rFonts w:ascii="Verdana" w:hAnsi="Verdana"/>
          <w:bCs/>
          <w:color w:val="000000" w:themeColor="text1"/>
          <w:sz w:val="26"/>
          <w:szCs w:val="26"/>
          <w:u w:val="single"/>
        </w:rPr>
        <w:t xml:space="preserve"> </w:t>
      </w:r>
      <w:r w:rsidR="004F7C86" w:rsidRPr="00AD6266">
        <w:rPr>
          <w:rFonts w:ascii="Verdana" w:hAnsi="Verdana"/>
          <w:bCs/>
          <w:color w:val="000000" w:themeColor="text1"/>
          <w:sz w:val="26"/>
          <w:szCs w:val="26"/>
          <w:u w:val="single"/>
        </w:rPr>
        <w:t>bid!</w:t>
      </w:r>
      <w:r w:rsidR="004F7C86" w:rsidRPr="00AD6266">
        <w:rPr>
          <w:rFonts w:ascii="Verdana" w:hAnsi="Verdana"/>
          <w:sz w:val="26"/>
          <w:szCs w:val="26"/>
        </w:rPr>
        <w:t xml:space="preserve"> Check us out on facebook:</w:t>
      </w:r>
      <w:r w:rsidR="00972065" w:rsidRPr="00AD6266">
        <w:rPr>
          <w:rFonts w:ascii="Verdana" w:hAnsi="Verdana"/>
          <w:sz w:val="26"/>
          <w:szCs w:val="26"/>
        </w:rPr>
        <w:t xml:space="preserve"> </w:t>
      </w:r>
      <w:r w:rsidR="004F7C86" w:rsidRPr="00AD6266">
        <w:rPr>
          <w:rFonts w:ascii="Verdana" w:hAnsi="Verdana"/>
          <w:b/>
          <w:sz w:val="26"/>
          <w:szCs w:val="26"/>
        </w:rPr>
        <w:t>F&amp;F Auctioneers: David Fry</w:t>
      </w:r>
      <w:r w:rsidR="004F7C86" w:rsidRPr="00AD6266">
        <w:rPr>
          <w:rFonts w:ascii="Verdana" w:hAnsi="Verdana"/>
          <w:sz w:val="26"/>
          <w:szCs w:val="26"/>
        </w:rPr>
        <w:t>.</w:t>
      </w:r>
      <w:r w:rsidRPr="00AD6266">
        <w:rPr>
          <w:rFonts w:ascii="Verdana" w:hAnsi="Verdana"/>
          <w:sz w:val="26"/>
          <w:szCs w:val="26"/>
        </w:rPr>
        <w:t xml:space="preserve"> </w:t>
      </w:r>
      <w:r w:rsidR="004F7C86" w:rsidRPr="00AD6266">
        <w:rPr>
          <w:rFonts w:ascii="Verdana" w:hAnsi="Verdana"/>
          <w:sz w:val="26"/>
          <w:szCs w:val="26"/>
        </w:rPr>
        <w:t>Auction will go on rain or shine. Concession</w:t>
      </w:r>
      <w:r w:rsidR="00972065" w:rsidRPr="00AD6266">
        <w:rPr>
          <w:rFonts w:ascii="Verdana" w:hAnsi="Verdana"/>
          <w:sz w:val="26"/>
          <w:szCs w:val="26"/>
        </w:rPr>
        <w:t xml:space="preserve"> </w:t>
      </w:r>
      <w:r w:rsidR="004F7C86" w:rsidRPr="00AD6266">
        <w:rPr>
          <w:rFonts w:ascii="Verdana" w:hAnsi="Verdana"/>
          <w:sz w:val="26"/>
          <w:szCs w:val="26"/>
        </w:rPr>
        <w:t>onsite.</w:t>
      </w:r>
      <w:r w:rsidR="00A75985">
        <w:rPr>
          <w:rFonts w:ascii="Verdana" w:hAnsi="Verdana"/>
          <w:sz w:val="26"/>
          <w:szCs w:val="26"/>
        </w:rPr>
        <w:t xml:space="preserve"> </w:t>
      </w:r>
      <w:r w:rsidR="0093469A" w:rsidRPr="00AD6266">
        <w:rPr>
          <w:bCs/>
          <w:sz w:val="28"/>
          <w:szCs w:val="28"/>
          <w:u w:val="single"/>
        </w:rPr>
        <w:t>David</w:t>
      </w:r>
      <w:r w:rsidR="0093469A" w:rsidRPr="00AD6266">
        <w:rPr>
          <w:sz w:val="28"/>
          <w:szCs w:val="28"/>
          <w:u w:val="single"/>
        </w:rPr>
        <w:t>: 325-372-1717</w:t>
      </w:r>
      <w:r w:rsidR="00972065" w:rsidRPr="00AD6266">
        <w:rPr>
          <w:sz w:val="28"/>
          <w:szCs w:val="28"/>
        </w:rPr>
        <w:t xml:space="preserve">  </w:t>
      </w:r>
      <w:r w:rsidR="00972065" w:rsidRPr="00AD6266">
        <w:rPr>
          <w:bCs/>
          <w:sz w:val="28"/>
          <w:szCs w:val="28"/>
        </w:rPr>
        <w:t xml:space="preserve"> </w:t>
      </w:r>
      <w:r w:rsidR="0093469A" w:rsidRPr="00AD6266">
        <w:rPr>
          <w:bCs/>
          <w:sz w:val="28"/>
          <w:szCs w:val="28"/>
          <w:u w:val="single"/>
        </w:rPr>
        <w:t>Kayla</w:t>
      </w:r>
      <w:r w:rsidR="0093469A" w:rsidRPr="00AD6266">
        <w:rPr>
          <w:sz w:val="28"/>
          <w:szCs w:val="28"/>
          <w:u w:val="single"/>
        </w:rPr>
        <w:t>: 325-372-1716</w:t>
      </w:r>
    </w:p>
    <w:p w14:paraId="55603094" w14:textId="77777777" w:rsidR="00A3365B" w:rsidRDefault="000A2AF5" w:rsidP="0034336D">
      <w:pPr>
        <w:spacing w:before="60" w:after="0" w:line="240" w:lineRule="auto"/>
        <w:rPr>
          <w:rFonts w:cstheme="minorHAnsi"/>
          <w:color w:val="000000"/>
          <w:sz w:val="20"/>
          <w:szCs w:val="20"/>
          <w:shd w:val="clear" w:color="auto" w:fill="FFFFFF"/>
        </w:rPr>
      </w:pPr>
      <w:r w:rsidRPr="00325F15">
        <w:rPr>
          <w:rFonts w:cstheme="minorHAnsi"/>
          <w:b/>
          <w:bCs/>
        </w:rPr>
        <w:t>TERMS/CONDITIONS:</w:t>
      </w:r>
      <w:r w:rsidRPr="00325F15">
        <w:rPr>
          <w:rFonts w:cstheme="minorHAnsi"/>
        </w:rPr>
        <w:t xml:space="preserve"> </w:t>
      </w:r>
      <w:r w:rsidR="00AF6A95" w:rsidRPr="00325F15">
        <w:rPr>
          <w:rFonts w:cstheme="minorHAnsi"/>
          <w:color w:val="000000"/>
          <w:sz w:val="20"/>
          <w:szCs w:val="20"/>
          <w:shd w:val="clear" w:color="auto" w:fill="FFFFFF"/>
        </w:rPr>
        <w:t>All Items Are Sold As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w:t>
      </w:r>
      <w:bookmarkStart w:id="0" w:name="_Hlk133397389"/>
      <w:r w:rsidR="00AF6A95" w:rsidRPr="00325F15">
        <w:rPr>
          <w:rFonts w:cstheme="minorHAnsi"/>
          <w:color w:val="000000"/>
          <w:sz w:val="20"/>
          <w:szCs w:val="20"/>
          <w:shd w:val="clear" w:color="auto" w:fill="FFFFFF"/>
        </w:rPr>
        <w:t>.</w:t>
      </w:r>
      <w:r w:rsidR="005C5B25">
        <w:rPr>
          <w:rFonts w:cstheme="minorHAnsi"/>
          <w:color w:val="000000"/>
          <w:sz w:val="20"/>
          <w:szCs w:val="20"/>
          <w:shd w:val="clear" w:color="auto" w:fill="FFFFFF"/>
        </w:rPr>
        <w:t xml:space="preserve"> </w:t>
      </w:r>
      <w:r w:rsidR="00A3365B" w:rsidRPr="00A3365B">
        <w:rPr>
          <w:rFonts w:cstheme="minorHAnsi"/>
          <w:color w:val="000000"/>
          <w:sz w:val="20"/>
          <w:szCs w:val="20"/>
          <w:shd w:val="clear" w:color="auto" w:fill="FFFFFF"/>
        </w:rPr>
        <w:t>Buyer’s premium $0-2K 10%; $2000.01-10K 5%; $10000.01- $20K 3%; $20,000.01+ 2.5%. Online pre-bidding plus 3% on buyer’s premium</w:t>
      </w:r>
      <w:r w:rsidR="00306EF7">
        <w:rPr>
          <w:rFonts w:cstheme="minorHAnsi"/>
          <w:color w:val="000000"/>
          <w:sz w:val="20"/>
          <w:szCs w:val="20"/>
          <w:shd w:val="clear" w:color="auto" w:fill="FFFFFF"/>
        </w:rPr>
        <w:t xml:space="preserve">.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bookmarkEnd w:id="0"/>
      <w:r w:rsidR="00AF6A95" w:rsidRPr="00325F15">
        <w:rPr>
          <w:rFonts w:cstheme="minorHAnsi"/>
          <w:color w:val="000000"/>
          <w:sz w:val="20"/>
          <w:szCs w:val="20"/>
          <w:shd w:val="clear" w:color="auto" w:fill="FFFFFF"/>
        </w:rPr>
        <w:t>.</w:t>
      </w:r>
      <w:r w:rsidR="002848DB">
        <w:rPr>
          <w:rFonts w:cstheme="minorHAnsi"/>
          <w:color w:val="000000"/>
          <w:sz w:val="20"/>
          <w:szCs w:val="20"/>
          <w:shd w:val="clear" w:color="auto" w:fill="FFFFFF"/>
        </w:rPr>
        <w:t xml:space="preserve"> </w:t>
      </w:r>
    </w:p>
    <w:p w14:paraId="0BD7F27A" w14:textId="303DFEAE" w:rsidR="00BE7EE8" w:rsidRPr="00872B6F" w:rsidRDefault="00972065" w:rsidP="00A3365B">
      <w:pPr>
        <w:spacing w:before="60" w:after="0" w:line="240" w:lineRule="auto"/>
        <w:jc w:val="center"/>
        <w:rPr>
          <w:rFonts w:ascii="Verdana" w:hAnsi="Verdana"/>
          <w:sz w:val="24"/>
          <w:szCs w:val="24"/>
        </w:rPr>
      </w:pPr>
      <w:r w:rsidRPr="00972065">
        <w:rPr>
          <w:rFonts w:cstheme="minorHAnsi"/>
          <w:sz w:val="24"/>
          <w:szCs w:val="24"/>
        </w:rPr>
        <w:t>David Fry TX Lic # 17647. Edward Forehand TX Associate TX Lic # 17802.</w:t>
      </w:r>
    </w:p>
    <w:sectPr w:rsidR="00BE7EE8" w:rsidRPr="00872B6F" w:rsidSect="00972065">
      <w:pgSz w:w="12240" w:h="15840"/>
      <w:pgMar w:top="90" w:right="270" w:bottom="18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C48" w14:textId="77777777" w:rsidR="00B900EC" w:rsidRDefault="00B900EC" w:rsidP="00B55AFF">
      <w:pPr>
        <w:spacing w:after="0" w:line="240" w:lineRule="auto"/>
      </w:pPr>
      <w:r>
        <w:separator/>
      </w:r>
    </w:p>
  </w:endnote>
  <w:endnote w:type="continuationSeparator" w:id="0">
    <w:p w14:paraId="1020E48D" w14:textId="77777777" w:rsidR="00B900EC" w:rsidRDefault="00B900EC"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0D88" w14:textId="77777777" w:rsidR="00B900EC" w:rsidRDefault="00B900EC" w:rsidP="00B55AFF">
      <w:pPr>
        <w:spacing w:after="0" w:line="240" w:lineRule="auto"/>
      </w:pPr>
      <w:r>
        <w:separator/>
      </w:r>
    </w:p>
  </w:footnote>
  <w:footnote w:type="continuationSeparator" w:id="0">
    <w:p w14:paraId="607B5790" w14:textId="77777777" w:rsidR="00B900EC" w:rsidRDefault="00B900EC"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22204"/>
    <w:rsid w:val="0002634F"/>
    <w:rsid w:val="000502CF"/>
    <w:rsid w:val="00052C99"/>
    <w:rsid w:val="00054170"/>
    <w:rsid w:val="000541B6"/>
    <w:rsid w:val="00072ACC"/>
    <w:rsid w:val="00090893"/>
    <w:rsid w:val="00094183"/>
    <w:rsid w:val="000A2AF5"/>
    <w:rsid w:val="000A6BD6"/>
    <w:rsid w:val="000B0C8E"/>
    <w:rsid w:val="000B3717"/>
    <w:rsid w:val="000C2F32"/>
    <w:rsid w:val="000C79D0"/>
    <w:rsid w:val="000F78CB"/>
    <w:rsid w:val="000F7B92"/>
    <w:rsid w:val="001013D6"/>
    <w:rsid w:val="00105EE2"/>
    <w:rsid w:val="00111373"/>
    <w:rsid w:val="00114EB3"/>
    <w:rsid w:val="00120876"/>
    <w:rsid w:val="00122CBC"/>
    <w:rsid w:val="001433D4"/>
    <w:rsid w:val="00146169"/>
    <w:rsid w:val="0014675C"/>
    <w:rsid w:val="001666DA"/>
    <w:rsid w:val="0017490C"/>
    <w:rsid w:val="0017689E"/>
    <w:rsid w:val="0018393B"/>
    <w:rsid w:val="00184D54"/>
    <w:rsid w:val="001C1509"/>
    <w:rsid w:val="001C4A38"/>
    <w:rsid w:val="001C570D"/>
    <w:rsid w:val="001C5922"/>
    <w:rsid w:val="001D1D7E"/>
    <w:rsid w:val="001D7FAC"/>
    <w:rsid w:val="001F1BE2"/>
    <w:rsid w:val="001F770C"/>
    <w:rsid w:val="0020020F"/>
    <w:rsid w:val="00234B1A"/>
    <w:rsid w:val="00237EDF"/>
    <w:rsid w:val="00242BD7"/>
    <w:rsid w:val="0025319C"/>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04ED0"/>
    <w:rsid w:val="00306EF7"/>
    <w:rsid w:val="0031374D"/>
    <w:rsid w:val="00323664"/>
    <w:rsid w:val="00323D83"/>
    <w:rsid w:val="00325F15"/>
    <w:rsid w:val="00332F05"/>
    <w:rsid w:val="00334269"/>
    <w:rsid w:val="00337B10"/>
    <w:rsid w:val="0034336D"/>
    <w:rsid w:val="00343816"/>
    <w:rsid w:val="00344DE7"/>
    <w:rsid w:val="0035620D"/>
    <w:rsid w:val="003628E3"/>
    <w:rsid w:val="003632A6"/>
    <w:rsid w:val="00365371"/>
    <w:rsid w:val="003673D2"/>
    <w:rsid w:val="00376C47"/>
    <w:rsid w:val="003925FB"/>
    <w:rsid w:val="003937EE"/>
    <w:rsid w:val="00393A14"/>
    <w:rsid w:val="00397FDB"/>
    <w:rsid w:val="003B02EF"/>
    <w:rsid w:val="003B4BFC"/>
    <w:rsid w:val="003C2AD8"/>
    <w:rsid w:val="003D0CE0"/>
    <w:rsid w:val="003E34AF"/>
    <w:rsid w:val="003E5110"/>
    <w:rsid w:val="003F2D9A"/>
    <w:rsid w:val="003F4CBB"/>
    <w:rsid w:val="003F54D0"/>
    <w:rsid w:val="00400A89"/>
    <w:rsid w:val="0041453C"/>
    <w:rsid w:val="0043027C"/>
    <w:rsid w:val="0043319D"/>
    <w:rsid w:val="0043758C"/>
    <w:rsid w:val="00440337"/>
    <w:rsid w:val="00442558"/>
    <w:rsid w:val="00442AED"/>
    <w:rsid w:val="00443845"/>
    <w:rsid w:val="00443CBA"/>
    <w:rsid w:val="004541B4"/>
    <w:rsid w:val="00454FC8"/>
    <w:rsid w:val="004559AD"/>
    <w:rsid w:val="004715E6"/>
    <w:rsid w:val="00472D48"/>
    <w:rsid w:val="00495691"/>
    <w:rsid w:val="004B30B2"/>
    <w:rsid w:val="004B5AC2"/>
    <w:rsid w:val="004C397D"/>
    <w:rsid w:val="004C6CCE"/>
    <w:rsid w:val="004E5B5D"/>
    <w:rsid w:val="004F3825"/>
    <w:rsid w:val="004F55B4"/>
    <w:rsid w:val="004F7C86"/>
    <w:rsid w:val="00505AFE"/>
    <w:rsid w:val="005128D1"/>
    <w:rsid w:val="00512931"/>
    <w:rsid w:val="00517F60"/>
    <w:rsid w:val="00520A54"/>
    <w:rsid w:val="00523C55"/>
    <w:rsid w:val="005557B3"/>
    <w:rsid w:val="00560E00"/>
    <w:rsid w:val="005614B3"/>
    <w:rsid w:val="0057639D"/>
    <w:rsid w:val="00576A72"/>
    <w:rsid w:val="00592BD4"/>
    <w:rsid w:val="005A43AC"/>
    <w:rsid w:val="005A5FF5"/>
    <w:rsid w:val="005A62AD"/>
    <w:rsid w:val="005A7E35"/>
    <w:rsid w:val="005B2904"/>
    <w:rsid w:val="005C0D40"/>
    <w:rsid w:val="005C5B25"/>
    <w:rsid w:val="005C7904"/>
    <w:rsid w:val="005D0EE6"/>
    <w:rsid w:val="005E5B8A"/>
    <w:rsid w:val="0060006E"/>
    <w:rsid w:val="00603BF6"/>
    <w:rsid w:val="00605586"/>
    <w:rsid w:val="00606A16"/>
    <w:rsid w:val="00610956"/>
    <w:rsid w:val="00620A1B"/>
    <w:rsid w:val="0062579F"/>
    <w:rsid w:val="00631CD6"/>
    <w:rsid w:val="00636024"/>
    <w:rsid w:val="006411AD"/>
    <w:rsid w:val="00653DC2"/>
    <w:rsid w:val="00654EAA"/>
    <w:rsid w:val="006702AB"/>
    <w:rsid w:val="00682107"/>
    <w:rsid w:val="00683043"/>
    <w:rsid w:val="00686BBC"/>
    <w:rsid w:val="0069655F"/>
    <w:rsid w:val="006A2180"/>
    <w:rsid w:val="006B2AE6"/>
    <w:rsid w:val="006B352F"/>
    <w:rsid w:val="006C3C2A"/>
    <w:rsid w:val="006C7D98"/>
    <w:rsid w:val="006D02F1"/>
    <w:rsid w:val="006D6C6A"/>
    <w:rsid w:val="006D7149"/>
    <w:rsid w:val="006E537D"/>
    <w:rsid w:val="00700A9E"/>
    <w:rsid w:val="0071295F"/>
    <w:rsid w:val="00722E8B"/>
    <w:rsid w:val="007354CF"/>
    <w:rsid w:val="00735DBC"/>
    <w:rsid w:val="0074052C"/>
    <w:rsid w:val="007431C3"/>
    <w:rsid w:val="00746B14"/>
    <w:rsid w:val="0075592C"/>
    <w:rsid w:val="00761D5C"/>
    <w:rsid w:val="007658ED"/>
    <w:rsid w:val="007661A4"/>
    <w:rsid w:val="007B06A9"/>
    <w:rsid w:val="007B75C9"/>
    <w:rsid w:val="007C3CC1"/>
    <w:rsid w:val="007C5D48"/>
    <w:rsid w:val="007D2409"/>
    <w:rsid w:val="007E5839"/>
    <w:rsid w:val="007E63B6"/>
    <w:rsid w:val="007F5973"/>
    <w:rsid w:val="00805692"/>
    <w:rsid w:val="0080584B"/>
    <w:rsid w:val="00805DE2"/>
    <w:rsid w:val="008163F0"/>
    <w:rsid w:val="00817717"/>
    <w:rsid w:val="008237D1"/>
    <w:rsid w:val="0083060E"/>
    <w:rsid w:val="00832AC1"/>
    <w:rsid w:val="008333CB"/>
    <w:rsid w:val="00846ADC"/>
    <w:rsid w:val="00853202"/>
    <w:rsid w:val="00856665"/>
    <w:rsid w:val="0086374C"/>
    <w:rsid w:val="00872B6F"/>
    <w:rsid w:val="0087594D"/>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5798A"/>
    <w:rsid w:val="00961658"/>
    <w:rsid w:val="00972065"/>
    <w:rsid w:val="00973E2A"/>
    <w:rsid w:val="00990772"/>
    <w:rsid w:val="009918BD"/>
    <w:rsid w:val="009922DF"/>
    <w:rsid w:val="009A126F"/>
    <w:rsid w:val="009A17F8"/>
    <w:rsid w:val="009A610B"/>
    <w:rsid w:val="009B4DBE"/>
    <w:rsid w:val="009C139F"/>
    <w:rsid w:val="009D2F63"/>
    <w:rsid w:val="009D59E3"/>
    <w:rsid w:val="009D7F11"/>
    <w:rsid w:val="009F09A0"/>
    <w:rsid w:val="009F322D"/>
    <w:rsid w:val="009F787A"/>
    <w:rsid w:val="00A020F9"/>
    <w:rsid w:val="00A3365B"/>
    <w:rsid w:val="00A36A72"/>
    <w:rsid w:val="00A513A7"/>
    <w:rsid w:val="00A55981"/>
    <w:rsid w:val="00A57024"/>
    <w:rsid w:val="00A62B4E"/>
    <w:rsid w:val="00A752E6"/>
    <w:rsid w:val="00A75985"/>
    <w:rsid w:val="00A76A30"/>
    <w:rsid w:val="00A81042"/>
    <w:rsid w:val="00AA668D"/>
    <w:rsid w:val="00AC636C"/>
    <w:rsid w:val="00AD6266"/>
    <w:rsid w:val="00AD6BF2"/>
    <w:rsid w:val="00AD7E8E"/>
    <w:rsid w:val="00AE686E"/>
    <w:rsid w:val="00AF55CE"/>
    <w:rsid w:val="00AF6A95"/>
    <w:rsid w:val="00B0269A"/>
    <w:rsid w:val="00B14B12"/>
    <w:rsid w:val="00B16556"/>
    <w:rsid w:val="00B221AA"/>
    <w:rsid w:val="00B2467D"/>
    <w:rsid w:val="00B31BB2"/>
    <w:rsid w:val="00B34FDA"/>
    <w:rsid w:val="00B47BEE"/>
    <w:rsid w:val="00B5338E"/>
    <w:rsid w:val="00B53BBE"/>
    <w:rsid w:val="00B55AFF"/>
    <w:rsid w:val="00B648D6"/>
    <w:rsid w:val="00B71F2A"/>
    <w:rsid w:val="00B759CF"/>
    <w:rsid w:val="00B84DD5"/>
    <w:rsid w:val="00B863FB"/>
    <w:rsid w:val="00B87B39"/>
    <w:rsid w:val="00B900EC"/>
    <w:rsid w:val="00BA55A7"/>
    <w:rsid w:val="00BA7D30"/>
    <w:rsid w:val="00BB18D4"/>
    <w:rsid w:val="00BC3EC8"/>
    <w:rsid w:val="00BC66CE"/>
    <w:rsid w:val="00BC6F51"/>
    <w:rsid w:val="00BD1E40"/>
    <w:rsid w:val="00BD68A0"/>
    <w:rsid w:val="00BE16BE"/>
    <w:rsid w:val="00BE57E8"/>
    <w:rsid w:val="00BE7EE8"/>
    <w:rsid w:val="00C002E5"/>
    <w:rsid w:val="00C02147"/>
    <w:rsid w:val="00C066AE"/>
    <w:rsid w:val="00C07269"/>
    <w:rsid w:val="00C1257F"/>
    <w:rsid w:val="00C1406D"/>
    <w:rsid w:val="00C30B4E"/>
    <w:rsid w:val="00C400E3"/>
    <w:rsid w:val="00C44CBB"/>
    <w:rsid w:val="00C544A8"/>
    <w:rsid w:val="00C56883"/>
    <w:rsid w:val="00C7585B"/>
    <w:rsid w:val="00C82A9B"/>
    <w:rsid w:val="00C946BD"/>
    <w:rsid w:val="00CA5BDB"/>
    <w:rsid w:val="00CC2751"/>
    <w:rsid w:val="00CC4732"/>
    <w:rsid w:val="00CC6085"/>
    <w:rsid w:val="00CC7716"/>
    <w:rsid w:val="00D00E44"/>
    <w:rsid w:val="00D01A8B"/>
    <w:rsid w:val="00D13916"/>
    <w:rsid w:val="00D36A5B"/>
    <w:rsid w:val="00D4295D"/>
    <w:rsid w:val="00D44F52"/>
    <w:rsid w:val="00D5182C"/>
    <w:rsid w:val="00D52408"/>
    <w:rsid w:val="00D5760B"/>
    <w:rsid w:val="00D63C80"/>
    <w:rsid w:val="00D67A96"/>
    <w:rsid w:val="00D71D2E"/>
    <w:rsid w:val="00D80EAC"/>
    <w:rsid w:val="00DA067A"/>
    <w:rsid w:val="00DB310D"/>
    <w:rsid w:val="00DB6FE1"/>
    <w:rsid w:val="00DB7142"/>
    <w:rsid w:val="00DD5DC7"/>
    <w:rsid w:val="00DE05D1"/>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22F7"/>
    <w:rsid w:val="00F245FF"/>
    <w:rsid w:val="00F31A35"/>
    <w:rsid w:val="00F42B66"/>
    <w:rsid w:val="00F44961"/>
    <w:rsid w:val="00F50E18"/>
    <w:rsid w:val="00F511EE"/>
    <w:rsid w:val="00F556D9"/>
    <w:rsid w:val="00F7200D"/>
    <w:rsid w:val="00F86BE7"/>
    <w:rsid w:val="00FA0B68"/>
    <w:rsid w:val="00FA14F9"/>
    <w:rsid w:val="00FA3D8C"/>
    <w:rsid w:val="00FA6E95"/>
    <w:rsid w:val="00FB39A1"/>
    <w:rsid w:val="00FB5D03"/>
    <w:rsid w:val="00FC05DA"/>
    <w:rsid w:val="00FD5D73"/>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Kayla Forehand</cp:lastModifiedBy>
  <cp:revision>20</cp:revision>
  <cp:lastPrinted>2023-05-01T13:22:00Z</cp:lastPrinted>
  <dcterms:created xsi:type="dcterms:W3CDTF">2023-04-24T14:55:00Z</dcterms:created>
  <dcterms:modified xsi:type="dcterms:W3CDTF">2023-05-02T14:49:00Z</dcterms:modified>
</cp:coreProperties>
</file>