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4AAA0" w14:textId="25F19198" w:rsidR="00801532" w:rsidRPr="00C93B9A" w:rsidRDefault="005D751F" w:rsidP="009922DF">
      <w:pPr>
        <w:spacing w:line="240" w:lineRule="auto"/>
        <w:jc w:val="center"/>
        <w:rPr>
          <w:sz w:val="96"/>
          <w:szCs w:val="96"/>
        </w:rPr>
      </w:pPr>
      <w:r w:rsidRPr="00C93B9A">
        <w:rPr>
          <w:sz w:val="96"/>
          <w:szCs w:val="96"/>
        </w:rPr>
        <w:t>PUBLIC</w:t>
      </w:r>
      <w:r w:rsidR="009922DF" w:rsidRPr="00C93B9A">
        <w:rPr>
          <w:sz w:val="96"/>
          <w:szCs w:val="96"/>
        </w:rPr>
        <w:t xml:space="preserve"> AUCTION</w:t>
      </w:r>
    </w:p>
    <w:p w14:paraId="7D64AAA1" w14:textId="1B09FABB" w:rsidR="00092928" w:rsidRPr="00C93B9A" w:rsidRDefault="00DB2EA8" w:rsidP="00AA643A">
      <w:pPr>
        <w:spacing w:line="240" w:lineRule="auto"/>
        <w:jc w:val="center"/>
        <w:rPr>
          <w:sz w:val="48"/>
          <w:szCs w:val="48"/>
        </w:rPr>
      </w:pPr>
      <w:r w:rsidRPr="00C93B9A">
        <w:rPr>
          <w:sz w:val="48"/>
          <w:szCs w:val="48"/>
        </w:rPr>
        <w:t>Saturday</w:t>
      </w:r>
      <w:r w:rsidR="0058158F">
        <w:rPr>
          <w:sz w:val="48"/>
          <w:szCs w:val="48"/>
        </w:rPr>
        <w:t xml:space="preserve"> </w:t>
      </w:r>
      <w:r w:rsidR="001F5048">
        <w:rPr>
          <w:sz w:val="48"/>
          <w:szCs w:val="48"/>
        </w:rPr>
        <w:t>August 12</w:t>
      </w:r>
      <w:r w:rsidR="000D6FDC" w:rsidRPr="00C93B9A">
        <w:rPr>
          <w:sz w:val="48"/>
          <w:szCs w:val="48"/>
        </w:rPr>
        <w:t>, 202</w:t>
      </w:r>
      <w:r w:rsidR="001F5048">
        <w:rPr>
          <w:sz w:val="48"/>
          <w:szCs w:val="48"/>
        </w:rPr>
        <w:t>3</w:t>
      </w:r>
      <w:r w:rsidR="009922DF" w:rsidRPr="00C93B9A">
        <w:rPr>
          <w:sz w:val="48"/>
          <w:szCs w:val="48"/>
        </w:rPr>
        <w:t xml:space="preserve"> at </w:t>
      </w:r>
      <w:r w:rsidR="005F5E6D">
        <w:rPr>
          <w:sz w:val="48"/>
          <w:szCs w:val="48"/>
        </w:rPr>
        <w:t>10</w:t>
      </w:r>
      <w:r w:rsidR="009922DF" w:rsidRPr="00C93B9A">
        <w:rPr>
          <w:sz w:val="48"/>
          <w:szCs w:val="48"/>
        </w:rPr>
        <w:t>:00 A.M.</w:t>
      </w:r>
    </w:p>
    <w:p w14:paraId="6AA368D8" w14:textId="0E1829BA" w:rsidR="007B6C45" w:rsidRDefault="001F5048" w:rsidP="00AA643A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Larry </w:t>
      </w:r>
      <w:proofErr w:type="spellStart"/>
      <w:r>
        <w:rPr>
          <w:sz w:val="20"/>
          <w:szCs w:val="20"/>
        </w:rPr>
        <w:t>McQuern</w:t>
      </w:r>
      <w:proofErr w:type="spellEnd"/>
      <w:r>
        <w:rPr>
          <w:sz w:val="20"/>
          <w:szCs w:val="20"/>
        </w:rPr>
        <w:t xml:space="preserve"> </w:t>
      </w:r>
      <w:r w:rsidR="0058158F" w:rsidRPr="006604A7">
        <w:rPr>
          <w:sz w:val="20"/>
          <w:szCs w:val="20"/>
        </w:rPr>
        <w:t>Estate.</w:t>
      </w:r>
      <w:r w:rsidR="005F5E6D">
        <w:rPr>
          <w:sz w:val="20"/>
          <w:szCs w:val="20"/>
        </w:rPr>
        <w:t xml:space="preserve"> Located at </w:t>
      </w:r>
      <w:r w:rsidR="007B6C45">
        <w:rPr>
          <w:sz w:val="20"/>
          <w:szCs w:val="20"/>
        </w:rPr>
        <w:t xml:space="preserve">4159 E CO RD 630N </w:t>
      </w:r>
      <w:r w:rsidR="005F5E6D">
        <w:rPr>
          <w:sz w:val="20"/>
          <w:szCs w:val="20"/>
        </w:rPr>
        <w:t>Frankfort IN</w:t>
      </w:r>
      <w:r w:rsidR="007B6C45">
        <w:rPr>
          <w:sz w:val="20"/>
          <w:szCs w:val="20"/>
        </w:rPr>
        <w:t>.</w:t>
      </w:r>
    </w:p>
    <w:p w14:paraId="644E5E18" w14:textId="0A65E438" w:rsidR="007B6C45" w:rsidRPr="007B6C45" w:rsidRDefault="007B6C45" w:rsidP="007B6C45">
      <w:pPr>
        <w:spacing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Trailers:  </w:t>
      </w:r>
      <w:r>
        <w:rPr>
          <w:sz w:val="20"/>
          <w:szCs w:val="20"/>
        </w:rPr>
        <w:t>Corn Pro 16ft livestock trailer, Tiger 16ft flatbed tandem axle</w:t>
      </w:r>
      <w:r w:rsidR="00E23B13">
        <w:rPr>
          <w:sz w:val="20"/>
          <w:szCs w:val="20"/>
        </w:rPr>
        <w:t xml:space="preserve"> trailer.</w:t>
      </w:r>
      <w:r w:rsidR="003D60D7">
        <w:rPr>
          <w:sz w:val="20"/>
          <w:szCs w:val="20"/>
        </w:rPr>
        <w:t xml:space="preserve"> </w:t>
      </w:r>
    </w:p>
    <w:p w14:paraId="7AECCC46" w14:textId="15A1E977" w:rsidR="007B6C45" w:rsidRDefault="007B6C45" w:rsidP="007B6C45">
      <w:pPr>
        <w:spacing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Firearms:  </w:t>
      </w:r>
      <w:r>
        <w:rPr>
          <w:sz w:val="20"/>
          <w:szCs w:val="20"/>
        </w:rPr>
        <w:t xml:space="preserve">Taurus 9mm, Cimarron .357, Ruger LC9, CZ 75D 9mm, Taurus Judge, JC Higgins .22, Winchester 1300 12ga, Winchester 1873 .32 WCF Kings Rifle, Winchester 1917 30-06, Remington 870, Winchester 1894 .32 JP Lower &amp; Sons, Henry .22 Golden Boy, Pheasants Forever Golden Boy, Winchester 1892 .32 WCF, Remington 788 .308, Evans Repeating Arms Musket, Ithaca 37 Featherlight 12ga, Remington 1903 </w:t>
      </w:r>
      <w:proofErr w:type="spellStart"/>
      <w:r>
        <w:rPr>
          <w:sz w:val="20"/>
          <w:szCs w:val="20"/>
        </w:rPr>
        <w:t>Sporterized</w:t>
      </w:r>
      <w:proofErr w:type="spellEnd"/>
      <w:r w:rsidR="005C5EA6">
        <w:rPr>
          <w:sz w:val="20"/>
          <w:szCs w:val="20"/>
        </w:rPr>
        <w:t>, Frontier gun safe, plus parts.</w:t>
      </w:r>
    </w:p>
    <w:p w14:paraId="1D37A2DF" w14:textId="1DB482F7" w:rsidR="005C5EA6" w:rsidRPr="005C5EA6" w:rsidRDefault="005C5EA6" w:rsidP="007B6C45">
      <w:pPr>
        <w:spacing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Vintage Toys:  </w:t>
      </w:r>
      <w:proofErr w:type="spellStart"/>
      <w:r>
        <w:rPr>
          <w:sz w:val="20"/>
          <w:szCs w:val="20"/>
        </w:rPr>
        <w:t>Nylint</w:t>
      </w:r>
      <w:proofErr w:type="spellEnd"/>
      <w:r>
        <w:rPr>
          <w:sz w:val="20"/>
          <w:szCs w:val="20"/>
        </w:rPr>
        <w:t xml:space="preserve"> Michigan T-24 crane, Tru-Scale tractor plow disc elevator &amp; trailer, </w:t>
      </w:r>
      <w:r w:rsidR="00E23B13">
        <w:rPr>
          <w:sz w:val="20"/>
          <w:szCs w:val="20"/>
        </w:rPr>
        <w:t xml:space="preserve">1:32 John Deere tractor in box, </w:t>
      </w:r>
      <w:proofErr w:type="spellStart"/>
      <w:r>
        <w:rPr>
          <w:sz w:val="20"/>
          <w:szCs w:val="20"/>
        </w:rPr>
        <w:t>Structo</w:t>
      </w:r>
      <w:proofErr w:type="spellEnd"/>
      <w:r>
        <w:rPr>
          <w:sz w:val="20"/>
          <w:szCs w:val="20"/>
        </w:rPr>
        <w:t xml:space="preserve"> cement truck</w:t>
      </w:r>
      <w:r w:rsidR="00E23B13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Structo</w:t>
      </w:r>
      <w:proofErr w:type="spellEnd"/>
      <w:r>
        <w:rPr>
          <w:sz w:val="20"/>
          <w:szCs w:val="20"/>
        </w:rPr>
        <w:t xml:space="preserve"> flatbed stake truck, </w:t>
      </w:r>
      <w:proofErr w:type="spellStart"/>
      <w:r>
        <w:rPr>
          <w:sz w:val="20"/>
          <w:szCs w:val="20"/>
        </w:rPr>
        <w:t>Structo</w:t>
      </w:r>
      <w:proofErr w:type="spellEnd"/>
      <w:r>
        <w:rPr>
          <w:sz w:val="20"/>
          <w:szCs w:val="20"/>
        </w:rPr>
        <w:t xml:space="preserve"> Econoline truck, Dick Tracy </w:t>
      </w:r>
      <w:proofErr w:type="spellStart"/>
      <w:r>
        <w:rPr>
          <w:sz w:val="20"/>
          <w:szCs w:val="20"/>
        </w:rPr>
        <w:t>Copmobile</w:t>
      </w:r>
      <w:proofErr w:type="spellEnd"/>
      <w:r>
        <w:rPr>
          <w:sz w:val="20"/>
          <w:szCs w:val="20"/>
        </w:rPr>
        <w:t xml:space="preserve">, Tom Thumb cash register, tin Japanese fire truck, Hobby Horse, Tonka Fire Truck, </w:t>
      </w:r>
      <w:proofErr w:type="spellStart"/>
      <w:r>
        <w:rPr>
          <w:sz w:val="20"/>
          <w:szCs w:val="20"/>
        </w:rPr>
        <w:t>Structo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Structoys</w:t>
      </w:r>
      <w:proofErr w:type="spellEnd"/>
      <w:r>
        <w:rPr>
          <w:sz w:val="20"/>
          <w:szCs w:val="20"/>
        </w:rPr>
        <w:t xml:space="preserve"> wooden boat with motor in box, Tin barn, Marx dump truck, </w:t>
      </w:r>
      <w:r w:rsidR="001A7C40">
        <w:rPr>
          <w:sz w:val="20"/>
          <w:szCs w:val="20"/>
        </w:rPr>
        <w:t>cast iron banks, Dinky Toys bus, several empty Ma</w:t>
      </w:r>
      <w:r w:rsidR="003D60D7">
        <w:rPr>
          <w:sz w:val="20"/>
          <w:szCs w:val="20"/>
        </w:rPr>
        <w:t>tch</w:t>
      </w:r>
      <w:r w:rsidR="001A7C40">
        <w:rPr>
          <w:sz w:val="20"/>
          <w:szCs w:val="20"/>
        </w:rPr>
        <w:t xml:space="preserve">box boxes, </w:t>
      </w:r>
      <w:proofErr w:type="spellStart"/>
      <w:r w:rsidR="001A2206">
        <w:rPr>
          <w:sz w:val="20"/>
          <w:szCs w:val="20"/>
        </w:rPr>
        <w:t>Jarts</w:t>
      </w:r>
      <w:proofErr w:type="spellEnd"/>
      <w:r w:rsidR="001A2206">
        <w:rPr>
          <w:sz w:val="20"/>
          <w:szCs w:val="20"/>
        </w:rPr>
        <w:t xml:space="preserve"> game in box, </w:t>
      </w:r>
      <w:r>
        <w:rPr>
          <w:sz w:val="20"/>
          <w:szCs w:val="20"/>
        </w:rPr>
        <w:t>plus others.</w:t>
      </w:r>
    </w:p>
    <w:p w14:paraId="13105B9A" w14:textId="5F6C8C53" w:rsidR="00247BFF" w:rsidRPr="005C5EA6" w:rsidRDefault="005F5E6D" w:rsidP="007A2C95">
      <w:pPr>
        <w:spacing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Antiques &amp; collectibles:  </w:t>
      </w:r>
      <w:r w:rsidR="005C5EA6">
        <w:rPr>
          <w:sz w:val="20"/>
          <w:szCs w:val="20"/>
        </w:rPr>
        <w:t xml:space="preserve">Large Coca Cola button sign, </w:t>
      </w:r>
      <w:r w:rsidR="001A7C40">
        <w:rPr>
          <w:sz w:val="20"/>
          <w:szCs w:val="20"/>
        </w:rPr>
        <w:t xml:space="preserve">Kadet Trainer BB rifle, metal scooter, Crock including Beeswing and </w:t>
      </w:r>
      <w:proofErr w:type="spellStart"/>
      <w:r w:rsidR="001A7C40">
        <w:rPr>
          <w:sz w:val="20"/>
          <w:szCs w:val="20"/>
        </w:rPr>
        <w:t>Uhl</w:t>
      </w:r>
      <w:proofErr w:type="spellEnd"/>
      <w:r w:rsidR="001A7C40">
        <w:rPr>
          <w:sz w:val="20"/>
          <w:szCs w:val="20"/>
        </w:rPr>
        <w:t xml:space="preserve">, Frazier Dairy milk can, vintage lunch boxes including Fess Parker Wagon Train &amp; Beverly Hillbillies, Roger Clements autograph baseball, Griswold #8 skillet, Western memorabilia including autographed photos, Nazi WWII helmet, Nazi cast aluminum eagle, arrowheads, Frankfort IN Coke bottle, </w:t>
      </w:r>
      <w:proofErr w:type="spellStart"/>
      <w:r w:rsidR="001A2206">
        <w:rPr>
          <w:sz w:val="20"/>
          <w:szCs w:val="20"/>
        </w:rPr>
        <w:t>misc</w:t>
      </w:r>
      <w:proofErr w:type="spellEnd"/>
      <w:r w:rsidR="001A2206">
        <w:rPr>
          <w:sz w:val="20"/>
          <w:szCs w:val="20"/>
        </w:rPr>
        <w:t xml:space="preserve"> Coke memorabilia, </w:t>
      </w:r>
      <w:r w:rsidR="001A7C40">
        <w:rPr>
          <w:sz w:val="20"/>
          <w:szCs w:val="20"/>
        </w:rPr>
        <w:t xml:space="preserve">Joe Rice paperweight, </w:t>
      </w:r>
      <w:r w:rsidR="001A2206">
        <w:rPr>
          <w:sz w:val="20"/>
          <w:szCs w:val="20"/>
        </w:rPr>
        <w:t xml:space="preserve">galvanized wash tub, glass and pottery, several Sports Illustrated swimsuit editions, baseball card, sharpening wheel with seat, </w:t>
      </w:r>
      <w:r w:rsidR="00806F34">
        <w:rPr>
          <w:sz w:val="20"/>
          <w:szCs w:val="20"/>
        </w:rPr>
        <w:t>Collegiate Tuba, Ensenada Guitar, Carmen Accordion, plus more.</w:t>
      </w:r>
    </w:p>
    <w:p w14:paraId="6C8B806C" w14:textId="00DEB053" w:rsidR="001A2206" w:rsidRDefault="001A7C40" w:rsidP="007A2C95">
      <w:pPr>
        <w:spacing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Tools:  </w:t>
      </w:r>
      <w:r>
        <w:rPr>
          <w:sz w:val="20"/>
          <w:szCs w:val="20"/>
        </w:rPr>
        <w:t xml:space="preserve">Stihl MS170 chain saw runs, floor jack, hand tools, power tools, hardware, home repair items, steel welding table, </w:t>
      </w:r>
      <w:proofErr w:type="spellStart"/>
      <w:r w:rsidR="001A2206">
        <w:rPr>
          <w:sz w:val="20"/>
          <w:szCs w:val="20"/>
        </w:rPr>
        <w:t>Fimco</w:t>
      </w:r>
      <w:proofErr w:type="spellEnd"/>
      <w:r w:rsidR="001A2206">
        <w:rPr>
          <w:sz w:val="20"/>
          <w:szCs w:val="20"/>
        </w:rPr>
        <w:t xml:space="preserve"> spot sprayer, lawn &amp; garden tools,</w:t>
      </w:r>
      <w:r w:rsidR="00A4466C">
        <w:rPr>
          <w:sz w:val="20"/>
          <w:szCs w:val="20"/>
        </w:rPr>
        <w:t xml:space="preserve"> plus more.</w:t>
      </w:r>
    </w:p>
    <w:p w14:paraId="082ADA81" w14:textId="6E53D5AE" w:rsidR="00247BFF" w:rsidRPr="006604A7" w:rsidRDefault="001A2206" w:rsidP="007A2C95">
      <w:pPr>
        <w:spacing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Coins:</w:t>
      </w:r>
      <w:r>
        <w:rPr>
          <w:sz w:val="20"/>
          <w:szCs w:val="20"/>
        </w:rPr>
        <w:t xml:space="preserve">  Morgan Dollars, Mercury dimes, Kennedy half dollars, pre 65 quarters, Silver Eagles, silver rounds, New Orleans mint mark collection, SS Republic Salvage1861 O half dollar, V nickels, </w:t>
      </w:r>
      <w:r w:rsidR="00806F34">
        <w:rPr>
          <w:sz w:val="20"/>
          <w:szCs w:val="20"/>
        </w:rPr>
        <w:t>Walking Liberty half dollars,</w:t>
      </w:r>
      <w:r w:rsidR="00A4466C">
        <w:rPr>
          <w:sz w:val="20"/>
          <w:szCs w:val="20"/>
        </w:rPr>
        <w:t xml:space="preserve"> plus more.</w:t>
      </w:r>
    </w:p>
    <w:p w14:paraId="7D64AAA8" w14:textId="7E4C91F2" w:rsidR="00092928" w:rsidRDefault="00C93B9A" w:rsidP="00092928">
      <w:pPr>
        <w:spacing w:line="240" w:lineRule="auto"/>
        <w:rPr>
          <w:sz w:val="20"/>
          <w:szCs w:val="20"/>
        </w:rPr>
      </w:pPr>
      <w:r w:rsidRPr="006604A7">
        <w:rPr>
          <w:b/>
          <w:sz w:val="20"/>
          <w:szCs w:val="20"/>
        </w:rPr>
        <w:t>This is a partial listing. Still unpacking and sorting.</w:t>
      </w:r>
      <w:r w:rsidR="006A2B82" w:rsidRPr="006604A7">
        <w:rPr>
          <w:b/>
          <w:sz w:val="20"/>
          <w:szCs w:val="20"/>
        </w:rPr>
        <w:t xml:space="preserve"> </w:t>
      </w:r>
      <w:r w:rsidRPr="006604A7">
        <w:rPr>
          <w:sz w:val="20"/>
          <w:szCs w:val="20"/>
        </w:rPr>
        <w:t>Check for pictures</w:t>
      </w:r>
      <w:r w:rsidR="008E15B7" w:rsidRPr="006604A7">
        <w:rPr>
          <w:sz w:val="20"/>
          <w:szCs w:val="20"/>
        </w:rPr>
        <w:t xml:space="preserve"> </w:t>
      </w:r>
      <w:r w:rsidR="00A4466C">
        <w:rPr>
          <w:sz w:val="20"/>
          <w:szCs w:val="20"/>
        </w:rPr>
        <w:t xml:space="preserve">and updates </w:t>
      </w:r>
      <w:r w:rsidR="008E15B7" w:rsidRPr="006604A7">
        <w:rPr>
          <w:sz w:val="20"/>
          <w:szCs w:val="20"/>
        </w:rPr>
        <w:t xml:space="preserve">at Auctionzip.com. </w:t>
      </w:r>
      <w:r w:rsidR="00C572FE" w:rsidRPr="006604A7">
        <w:rPr>
          <w:sz w:val="20"/>
          <w:szCs w:val="20"/>
        </w:rPr>
        <w:t>ID# 47660.</w:t>
      </w:r>
      <w:r w:rsidR="00C758F7" w:rsidRPr="006604A7">
        <w:rPr>
          <w:sz w:val="20"/>
          <w:szCs w:val="20"/>
        </w:rPr>
        <w:t xml:space="preserve"> </w:t>
      </w:r>
      <w:r w:rsidR="006A2B82" w:rsidRPr="006604A7">
        <w:rPr>
          <w:sz w:val="20"/>
          <w:szCs w:val="20"/>
        </w:rPr>
        <w:t>Watch for updated sale bill closer to sale.</w:t>
      </w:r>
      <w:r w:rsidR="00FB0C29" w:rsidRPr="006604A7">
        <w:rPr>
          <w:sz w:val="20"/>
          <w:szCs w:val="20"/>
        </w:rPr>
        <w:t xml:space="preserve"> </w:t>
      </w:r>
      <w:r w:rsidR="00A4466C">
        <w:rPr>
          <w:sz w:val="20"/>
          <w:szCs w:val="20"/>
        </w:rPr>
        <w:t>F</w:t>
      </w:r>
      <w:r w:rsidR="00FB0C29" w:rsidRPr="006604A7">
        <w:rPr>
          <w:sz w:val="20"/>
          <w:szCs w:val="20"/>
        </w:rPr>
        <w:t>ollow Matt Lucas Auctioneering on Facebook.</w:t>
      </w:r>
      <w:r w:rsidR="00376127" w:rsidRPr="006604A7">
        <w:rPr>
          <w:sz w:val="20"/>
          <w:szCs w:val="20"/>
        </w:rPr>
        <w:t xml:space="preserve"> </w:t>
      </w:r>
      <w:r w:rsidR="00890A23" w:rsidRPr="006604A7">
        <w:rPr>
          <w:sz w:val="20"/>
          <w:szCs w:val="20"/>
        </w:rPr>
        <w:t>Concessions will be available.</w:t>
      </w:r>
      <w:r w:rsidR="00BD472D" w:rsidRPr="006604A7">
        <w:rPr>
          <w:sz w:val="20"/>
          <w:szCs w:val="20"/>
        </w:rPr>
        <w:t xml:space="preserve"> Call or text 765-652-3083 for more info.</w:t>
      </w:r>
      <w:r w:rsidRPr="006604A7">
        <w:rPr>
          <w:sz w:val="20"/>
          <w:szCs w:val="20"/>
        </w:rPr>
        <w:t xml:space="preserve"> </w:t>
      </w:r>
      <w:r w:rsidR="00FB0C29" w:rsidRPr="006604A7">
        <w:rPr>
          <w:sz w:val="20"/>
          <w:szCs w:val="20"/>
        </w:rPr>
        <w:t>Terms of sale will be cash,</w:t>
      </w:r>
      <w:r w:rsidR="00931042" w:rsidRPr="006604A7">
        <w:rPr>
          <w:sz w:val="20"/>
          <w:szCs w:val="20"/>
        </w:rPr>
        <w:t xml:space="preserve"> Indiana check</w:t>
      </w:r>
      <w:r w:rsidR="00FB0C29" w:rsidRPr="006604A7">
        <w:rPr>
          <w:sz w:val="20"/>
          <w:szCs w:val="20"/>
        </w:rPr>
        <w:t xml:space="preserve">, or credit card. </w:t>
      </w:r>
      <w:r w:rsidR="000B1E2F" w:rsidRPr="006604A7">
        <w:rPr>
          <w:sz w:val="20"/>
          <w:szCs w:val="20"/>
        </w:rPr>
        <w:t>10</w:t>
      </w:r>
      <w:r w:rsidR="00931042" w:rsidRPr="006604A7">
        <w:rPr>
          <w:sz w:val="20"/>
          <w:szCs w:val="20"/>
        </w:rPr>
        <w:t xml:space="preserve">% Buyer Premium. </w:t>
      </w:r>
      <w:r w:rsidR="003D60D7">
        <w:rPr>
          <w:sz w:val="20"/>
          <w:szCs w:val="20"/>
        </w:rPr>
        <w:t xml:space="preserve">3% cash discount. </w:t>
      </w:r>
      <w:r w:rsidR="00931042" w:rsidRPr="006604A7">
        <w:rPr>
          <w:sz w:val="20"/>
          <w:szCs w:val="20"/>
        </w:rPr>
        <w:t>Items to be removed day of sale unless prior arrangements are made.</w:t>
      </w:r>
      <w:r w:rsidR="005F5E6D">
        <w:rPr>
          <w:sz w:val="20"/>
          <w:szCs w:val="20"/>
        </w:rPr>
        <w:t xml:space="preserve"> </w:t>
      </w:r>
      <w:r w:rsidR="00931042" w:rsidRPr="006604A7">
        <w:rPr>
          <w:sz w:val="20"/>
          <w:szCs w:val="20"/>
        </w:rPr>
        <w:t>Items sold as is-where is.</w:t>
      </w:r>
      <w:r w:rsidR="002314D6" w:rsidRPr="006604A7">
        <w:rPr>
          <w:sz w:val="20"/>
          <w:szCs w:val="20"/>
        </w:rPr>
        <w:t xml:space="preserve"> </w:t>
      </w:r>
      <w:r w:rsidR="009958BB">
        <w:rPr>
          <w:sz w:val="20"/>
          <w:szCs w:val="20"/>
        </w:rPr>
        <w:t>Announcements auction day take precedence over any printed material.</w:t>
      </w:r>
      <w:r w:rsidR="003D60D7">
        <w:rPr>
          <w:sz w:val="20"/>
          <w:szCs w:val="20"/>
        </w:rPr>
        <w:t xml:space="preserve"> Not responsible for accidents.</w:t>
      </w:r>
    </w:p>
    <w:p w14:paraId="738BE9AB" w14:textId="432B6706" w:rsidR="001A2206" w:rsidRPr="00806F34" w:rsidRDefault="001A2206" w:rsidP="00092928">
      <w:pPr>
        <w:spacing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Special Notes </w:t>
      </w:r>
      <w:r w:rsidR="00806F34">
        <w:rPr>
          <w:b/>
          <w:bCs/>
          <w:sz w:val="20"/>
          <w:szCs w:val="20"/>
        </w:rPr>
        <w:t xml:space="preserve">About Firearms:  </w:t>
      </w:r>
      <w:r w:rsidR="00806F34">
        <w:rPr>
          <w:sz w:val="20"/>
          <w:szCs w:val="20"/>
        </w:rPr>
        <w:t>Buyers will not take possession of guns auction day.  Guns will be taken to Indiana Firearms in Lebanon for FFL transfer.  Buyer</w:t>
      </w:r>
      <w:r w:rsidR="00A4466C">
        <w:rPr>
          <w:sz w:val="20"/>
          <w:szCs w:val="20"/>
        </w:rPr>
        <w:t>s</w:t>
      </w:r>
      <w:r w:rsidR="00806F34">
        <w:rPr>
          <w:sz w:val="20"/>
          <w:szCs w:val="20"/>
        </w:rPr>
        <w:t xml:space="preserve"> responsible for transfer fees.  Firearms cannot be paid for by credit cards.  </w:t>
      </w:r>
    </w:p>
    <w:p w14:paraId="7D64AAA9" w14:textId="053CC91C" w:rsidR="00D10535" w:rsidRPr="006604A7" w:rsidRDefault="00FC7F38" w:rsidP="00A950BF">
      <w:pPr>
        <w:spacing w:line="240" w:lineRule="auto"/>
        <w:rPr>
          <w:sz w:val="20"/>
          <w:szCs w:val="20"/>
        </w:rPr>
      </w:pPr>
      <w:r w:rsidRPr="006604A7">
        <w:rPr>
          <w:sz w:val="20"/>
          <w:szCs w:val="20"/>
        </w:rPr>
        <w:tab/>
      </w:r>
      <w:r w:rsidR="000B1E2F" w:rsidRPr="006604A7">
        <w:rPr>
          <w:sz w:val="20"/>
          <w:szCs w:val="20"/>
        </w:rPr>
        <w:tab/>
      </w:r>
      <w:r w:rsidR="000B1E2F" w:rsidRPr="006604A7">
        <w:rPr>
          <w:sz w:val="20"/>
          <w:szCs w:val="20"/>
        </w:rPr>
        <w:tab/>
      </w:r>
      <w:r w:rsidR="0058158F" w:rsidRPr="006604A7">
        <w:rPr>
          <w:sz w:val="20"/>
          <w:szCs w:val="20"/>
        </w:rPr>
        <w:tab/>
      </w:r>
      <w:r w:rsidR="0058158F" w:rsidRPr="006604A7">
        <w:rPr>
          <w:sz w:val="20"/>
          <w:szCs w:val="20"/>
        </w:rPr>
        <w:tab/>
      </w:r>
      <w:r w:rsidR="00AA643A" w:rsidRPr="006604A7">
        <w:rPr>
          <w:sz w:val="20"/>
          <w:szCs w:val="20"/>
        </w:rPr>
        <w:t>OWNER</w:t>
      </w:r>
      <w:r w:rsidR="000B1E2F" w:rsidRPr="006604A7">
        <w:rPr>
          <w:sz w:val="20"/>
          <w:szCs w:val="20"/>
        </w:rPr>
        <w:t xml:space="preserve">: </w:t>
      </w:r>
      <w:r w:rsidR="00287DC3" w:rsidRPr="006604A7">
        <w:rPr>
          <w:sz w:val="20"/>
          <w:szCs w:val="20"/>
        </w:rPr>
        <w:t xml:space="preserve"> </w:t>
      </w:r>
      <w:r w:rsidR="005C5EA6">
        <w:rPr>
          <w:sz w:val="20"/>
          <w:szCs w:val="20"/>
        </w:rPr>
        <w:t xml:space="preserve">Larry </w:t>
      </w:r>
      <w:proofErr w:type="spellStart"/>
      <w:r w:rsidR="005C5EA6">
        <w:rPr>
          <w:sz w:val="20"/>
          <w:szCs w:val="20"/>
        </w:rPr>
        <w:t>McQuern</w:t>
      </w:r>
      <w:proofErr w:type="spellEnd"/>
      <w:r w:rsidR="005C5EA6">
        <w:rPr>
          <w:sz w:val="20"/>
          <w:szCs w:val="20"/>
        </w:rPr>
        <w:t xml:space="preserve"> Estate</w:t>
      </w:r>
    </w:p>
    <w:p w14:paraId="697DC67E" w14:textId="6A117D3A" w:rsidR="005C120F" w:rsidRPr="006604A7" w:rsidRDefault="00A950BF" w:rsidP="00A950BF">
      <w:pPr>
        <w:spacing w:line="240" w:lineRule="auto"/>
        <w:rPr>
          <w:sz w:val="20"/>
          <w:szCs w:val="20"/>
        </w:rPr>
      </w:pPr>
      <w:r w:rsidRPr="006604A7">
        <w:rPr>
          <w:sz w:val="20"/>
          <w:szCs w:val="20"/>
        </w:rPr>
        <w:t>Matt Lucas AU11800027</w:t>
      </w:r>
      <w:r w:rsidRPr="006604A7">
        <w:rPr>
          <w:sz w:val="20"/>
          <w:szCs w:val="20"/>
        </w:rPr>
        <w:tab/>
      </w:r>
      <w:r w:rsidRPr="006604A7">
        <w:rPr>
          <w:sz w:val="20"/>
          <w:szCs w:val="20"/>
        </w:rPr>
        <w:tab/>
      </w:r>
      <w:r w:rsidR="0017172E" w:rsidRPr="006604A7">
        <w:rPr>
          <w:sz w:val="20"/>
          <w:szCs w:val="20"/>
        </w:rPr>
        <w:t xml:space="preserve">         </w:t>
      </w:r>
      <w:r w:rsidR="006A2B82" w:rsidRPr="006604A7">
        <w:rPr>
          <w:sz w:val="20"/>
          <w:szCs w:val="20"/>
        </w:rPr>
        <w:tab/>
      </w:r>
      <w:r w:rsidR="006A2B82" w:rsidRPr="006604A7">
        <w:rPr>
          <w:sz w:val="20"/>
          <w:szCs w:val="20"/>
        </w:rPr>
        <w:tab/>
      </w:r>
      <w:r w:rsidR="006A2B82" w:rsidRPr="006604A7">
        <w:rPr>
          <w:sz w:val="20"/>
          <w:szCs w:val="20"/>
        </w:rPr>
        <w:tab/>
      </w:r>
      <w:r w:rsidR="006A2B82" w:rsidRPr="006604A7">
        <w:rPr>
          <w:sz w:val="20"/>
          <w:szCs w:val="20"/>
        </w:rPr>
        <w:tab/>
      </w:r>
      <w:r w:rsidR="006A2B82" w:rsidRPr="006604A7">
        <w:rPr>
          <w:sz w:val="20"/>
          <w:szCs w:val="20"/>
        </w:rPr>
        <w:tab/>
      </w:r>
      <w:r w:rsidR="006A2B82" w:rsidRPr="006604A7">
        <w:rPr>
          <w:sz w:val="20"/>
          <w:szCs w:val="20"/>
        </w:rPr>
        <w:tab/>
      </w:r>
      <w:r w:rsidR="005C5EA6">
        <w:rPr>
          <w:sz w:val="20"/>
          <w:szCs w:val="20"/>
        </w:rPr>
        <w:tab/>
      </w:r>
      <w:r w:rsidR="003D60D7">
        <w:rPr>
          <w:sz w:val="20"/>
          <w:szCs w:val="20"/>
        </w:rPr>
        <w:t xml:space="preserve">                 </w:t>
      </w:r>
      <w:r w:rsidRPr="006604A7">
        <w:rPr>
          <w:sz w:val="20"/>
          <w:szCs w:val="20"/>
        </w:rPr>
        <w:t>Wyatt Lucas AU1800055</w:t>
      </w:r>
    </w:p>
    <w:p w14:paraId="7D64AAAA" w14:textId="62CE67E0" w:rsidR="008963D6" w:rsidRPr="00FD5FBD" w:rsidRDefault="0017172E" w:rsidP="00A950BF">
      <w:pPr>
        <w:spacing w:line="240" w:lineRule="auto"/>
      </w:pPr>
      <w:r w:rsidRPr="00FD5FBD">
        <w:t xml:space="preserve">      </w:t>
      </w:r>
    </w:p>
    <w:p w14:paraId="7D64AAAB" w14:textId="08D2CC17" w:rsidR="008F404F" w:rsidRPr="009922DF" w:rsidRDefault="0017172E" w:rsidP="00A950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A2B82">
        <w:rPr>
          <w:sz w:val="24"/>
          <w:szCs w:val="24"/>
        </w:rPr>
        <w:tab/>
      </w:r>
      <w:r w:rsidR="006A2B82">
        <w:rPr>
          <w:sz w:val="24"/>
          <w:szCs w:val="24"/>
        </w:rPr>
        <w:tab/>
        <w:t xml:space="preserve">             </w:t>
      </w:r>
      <w:r w:rsidR="006A2B82">
        <w:rPr>
          <w:sz w:val="24"/>
          <w:szCs w:val="24"/>
        </w:rPr>
        <w:tab/>
      </w:r>
      <w:r w:rsidR="006A2B82">
        <w:rPr>
          <w:noProof/>
          <w:sz w:val="24"/>
          <w:szCs w:val="24"/>
        </w:rPr>
        <w:drawing>
          <wp:inline distT="0" distB="0" distL="0" distR="0" wp14:anchorId="4A04E3B2" wp14:editId="5400891A">
            <wp:extent cx="3048000" cy="12985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13" cy="1387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404F" w:rsidRPr="009922DF" w:rsidSect="005F25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2DF"/>
    <w:rsid w:val="00000CCA"/>
    <w:rsid w:val="0001019D"/>
    <w:rsid w:val="000229BC"/>
    <w:rsid w:val="00037958"/>
    <w:rsid w:val="000919DB"/>
    <w:rsid w:val="00092928"/>
    <w:rsid w:val="000B1DA7"/>
    <w:rsid w:val="000B1E2F"/>
    <w:rsid w:val="000C240B"/>
    <w:rsid w:val="000D6FDC"/>
    <w:rsid w:val="00103342"/>
    <w:rsid w:val="001100F1"/>
    <w:rsid w:val="00150545"/>
    <w:rsid w:val="0017172E"/>
    <w:rsid w:val="00175CEC"/>
    <w:rsid w:val="0018797B"/>
    <w:rsid w:val="001A2206"/>
    <w:rsid w:val="001A7C40"/>
    <w:rsid w:val="001F5048"/>
    <w:rsid w:val="002314D6"/>
    <w:rsid w:val="00243A2C"/>
    <w:rsid w:val="00247BFF"/>
    <w:rsid w:val="00270F19"/>
    <w:rsid w:val="00287DC3"/>
    <w:rsid w:val="002D037C"/>
    <w:rsid w:val="002D3F9F"/>
    <w:rsid w:val="002E3639"/>
    <w:rsid w:val="002E4346"/>
    <w:rsid w:val="00302BE5"/>
    <w:rsid w:val="00347B05"/>
    <w:rsid w:val="00370B8A"/>
    <w:rsid w:val="00376127"/>
    <w:rsid w:val="00386C0A"/>
    <w:rsid w:val="003C137B"/>
    <w:rsid w:val="003C385C"/>
    <w:rsid w:val="003D34E4"/>
    <w:rsid w:val="003D60D7"/>
    <w:rsid w:val="003E71F3"/>
    <w:rsid w:val="003F5D2B"/>
    <w:rsid w:val="00410DDD"/>
    <w:rsid w:val="00440AE6"/>
    <w:rsid w:val="0044394D"/>
    <w:rsid w:val="0046742C"/>
    <w:rsid w:val="0049439A"/>
    <w:rsid w:val="004A1E39"/>
    <w:rsid w:val="004B5FB4"/>
    <w:rsid w:val="004C3A72"/>
    <w:rsid w:val="004E06E7"/>
    <w:rsid w:val="004E6497"/>
    <w:rsid w:val="00516BEF"/>
    <w:rsid w:val="005203A1"/>
    <w:rsid w:val="00560D81"/>
    <w:rsid w:val="0058158F"/>
    <w:rsid w:val="005C120F"/>
    <w:rsid w:val="005C5EA6"/>
    <w:rsid w:val="005D751F"/>
    <w:rsid w:val="005F253C"/>
    <w:rsid w:val="005F257B"/>
    <w:rsid w:val="005F5E6D"/>
    <w:rsid w:val="00632942"/>
    <w:rsid w:val="00635266"/>
    <w:rsid w:val="006604A7"/>
    <w:rsid w:val="00670B68"/>
    <w:rsid w:val="006A2B82"/>
    <w:rsid w:val="006A709A"/>
    <w:rsid w:val="006B30A0"/>
    <w:rsid w:val="006B5996"/>
    <w:rsid w:val="00704F95"/>
    <w:rsid w:val="0071470C"/>
    <w:rsid w:val="00722DD9"/>
    <w:rsid w:val="007729BE"/>
    <w:rsid w:val="0078774F"/>
    <w:rsid w:val="007A2C95"/>
    <w:rsid w:val="007B2E0F"/>
    <w:rsid w:val="007B6C45"/>
    <w:rsid w:val="007D09F5"/>
    <w:rsid w:val="007F4421"/>
    <w:rsid w:val="008035AC"/>
    <w:rsid w:val="00806F34"/>
    <w:rsid w:val="00841672"/>
    <w:rsid w:val="00890A23"/>
    <w:rsid w:val="008963D6"/>
    <w:rsid w:val="008C4B93"/>
    <w:rsid w:val="008C6CA0"/>
    <w:rsid w:val="008E15B7"/>
    <w:rsid w:val="008F0D50"/>
    <w:rsid w:val="008F404F"/>
    <w:rsid w:val="00917DA7"/>
    <w:rsid w:val="00931042"/>
    <w:rsid w:val="009350DF"/>
    <w:rsid w:val="00966C6F"/>
    <w:rsid w:val="00970FBA"/>
    <w:rsid w:val="009724B6"/>
    <w:rsid w:val="00987631"/>
    <w:rsid w:val="009922DF"/>
    <w:rsid w:val="009958BB"/>
    <w:rsid w:val="009965F5"/>
    <w:rsid w:val="009C0653"/>
    <w:rsid w:val="009D0DAA"/>
    <w:rsid w:val="00A00007"/>
    <w:rsid w:val="00A11655"/>
    <w:rsid w:val="00A4466C"/>
    <w:rsid w:val="00A71625"/>
    <w:rsid w:val="00A950BF"/>
    <w:rsid w:val="00AA643A"/>
    <w:rsid w:val="00B019C5"/>
    <w:rsid w:val="00B25E48"/>
    <w:rsid w:val="00B51663"/>
    <w:rsid w:val="00BA61A6"/>
    <w:rsid w:val="00BC5B42"/>
    <w:rsid w:val="00BD0440"/>
    <w:rsid w:val="00BD472D"/>
    <w:rsid w:val="00BE108A"/>
    <w:rsid w:val="00BF4FCA"/>
    <w:rsid w:val="00C241E9"/>
    <w:rsid w:val="00C572FE"/>
    <w:rsid w:val="00C6747A"/>
    <w:rsid w:val="00C758F7"/>
    <w:rsid w:val="00C82EF7"/>
    <w:rsid w:val="00C848F4"/>
    <w:rsid w:val="00C93664"/>
    <w:rsid w:val="00C93B9A"/>
    <w:rsid w:val="00CA2988"/>
    <w:rsid w:val="00CB2524"/>
    <w:rsid w:val="00CB680B"/>
    <w:rsid w:val="00D10535"/>
    <w:rsid w:val="00D11629"/>
    <w:rsid w:val="00D13B12"/>
    <w:rsid w:val="00D51A69"/>
    <w:rsid w:val="00D53D63"/>
    <w:rsid w:val="00D6382E"/>
    <w:rsid w:val="00D73CD4"/>
    <w:rsid w:val="00D7752B"/>
    <w:rsid w:val="00D863AC"/>
    <w:rsid w:val="00D91860"/>
    <w:rsid w:val="00DB2EA8"/>
    <w:rsid w:val="00DD32B5"/>
    <w:rsid w:val="00DF0A7C"/>
    <w:rsid w:val="00E10902"/>
    <w:rsid w:val="00E23B13"/>
    <w:rsid w:val="00E24BE2"/>
    <w:rsid w:val="00E5713E"/>
    <w:rsid w:val="00E65FE7"/>
    <w:rsid w:val="00E81AF3"/>
    <w:rsid w:val="00E868D8"/>
    <w:rsid w:val="00EF755B"/>
    <w:rsid w:val="00F52C94"/>
    <w:rsid w:val="00F84934"/>
    <w:rsid w:val="00FA7869"/>
    <w:rsid w:val="00FB0C29"/>
    <w:rsid w:val="00FC7F38"/>
    <w:rsid w:val="00FD1E1A"/>
    <w:rsid w:val="00FD5FBD"/>
    <w:rsid w:val="00FD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4AAA0"/>
  <w15:docId w15:val="{D1E0D507-CA62-401D-89A2-FE42A97E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D8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2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2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922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922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9922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22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AA643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Suzy</cp:lastModifiedBy>
  <cp:revision>2</cp:revision>
  <cp:lastPrinted>2023-07-11T10:14:00Z</cp:lastPrinted>
  <dcterms:created xsi:type="dcterms:W3CDTF">2023-07-11T10:16:00Z</dcterms:created>
  <dcterms:modified xsi:type="dcterms:W3CDTF">2023-07-11T10:16:00Z</dcterms:modified>
</cp:coreProperties>
</file>