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AAA0" w14:textId="25F19198" w:rsidR="00801532" w:rsidRPr="00E84116" w:rsidRDefault="005D751F" w:rsidP="009922DF">
      <w:pPr>
        <w:spacing w:line="240" w:lineRule="auto"/>
        <w:jc w:val="center"/>
        <w:rPr>
          <w:sz w:val="144"/>
          <w:szCs w:val="144"/>
        </w:rPr>
      </w:pPr>
      <w:r w:rsidRPr="00E84116">
        <w:rPr>
          <w:sz w:val="144"/>
          <w:szCs w:val="144"/>
        </w:rPr>
        <w:t>PUBLIC</w:t>
      </w:r>
      <w:r w:rsidR="009922DF" w:rsidRPr="00E84116">
        <w:rPr>
          <w:sz w:val="144"/>
          <w:szCs w:val="144"/>
        </w:rPr>
        <w:t xml:space="preserve"> AUCTION</w:t>
      </w:r>
    </w:p>
    <w:p w14:paraId="7D64AAA1" w14:textId="3F19716F" w:rsidR="00092928" w:rsidRPr="00C93B9A" w:rsidRDefault="00DB2EA8" w:rsidP="00AA643A">
      <w:pPr>
        <w:spacing w:line="240" w:lineRule="auto"/>
        <w:jc w:val="center"/>
        <w:rPr>
          <w:sz w:val="48"/>
          <w:szCs w:val="48"/>
        </w:rPr>
      </w:pPr>
      <w:r w:rsidRPr="00C93B9A">
        <w:rPr>
          <w:sz w:val="48"/>
          <w:szCs w:val="48"/>
        </w:rPr>
        <w:t>Satur</w:t>
      </w:r>
      <w:r w:rsidR="008110F5">
        <w:rPr>
          <w:sz w:val="48"/>
          <w:szCs w:val="48"/>
        </w:rPr>
        <w:t>day August 28</w:t>
      </w:r>
      <w:r w:rsidR="000D6FDC" w:rsidRPr="00C93B9A">
        <w:rPr>
          <w:sz w:val="48"/>
          <w:szCs w:val="48"/>
        </w:rPr>
        <w:t>, 202</w:t>
      </w:r>
      <w:r w:rsidR="0058158F">
        <w:rPr>
          <w:sz w:val="48"/>
          <w:szCs w:val="48"/>
        </w:rPr>
        <w:t>1</w:t>
      </w:r>
      <w:r w:rsidR="009922DF" w:rsidRPr="00C93B9A">
        <w:rPr>
          <w:sz w:val="48"/>
          <w:szCs w:val="48"/>
        </w:rPr>
        <w:t xml:space="preserve"> at </w:t>
      </w:r>
      <w:r w:rsidR="005F5E6D">
        <w:rPr>
          <w:sz w:val="48"/>
          <w:szCs w:val="48"/>
        </w:rPr>
        <w:t>10</w:t>
      </w:r>
      <w:r w:rsidR="009922DF" w:rsidRPr="00C93B9A">
        <w:rPr>
          <w:sz w:val="48"/>
          <w:szCs w:val="48"/>
        </w:rPr>
        <w:t>:00 A.M.</w:t>
      </w:r>
    </w:p>
    <w:p w14:paraId="08DEF4E0" w14:textId="2AAF0670" w:rsidR="005F5E6D" w:rsidRPr="00D93571" w:rsidRDefault="008110F5" w:rsidP="00AA643A">
      <w:pPr>
        <w:spacing w:line="240" w:lineRule="auto"/>
        <w:jc w:val="center"/>
        <w:rPr>
          <w:iCs/>
        </w:rPr>
      </w:pPr>
      <w:r w:rsidRPr="00D93571">
        <w:rPr>
          <w:iCs/>
        </w:rPr>
        <w:t>Property of Henrietta Snodgrass.  Located at 1907 Meadowbrook Drive, Frankfort IN</w:t>
      </w:r>
    </w:p>
    <w:p w14:paraId="13105B9A" w14:textId="365D6DAC" w:rsidR="00247BFF" w:rsidRPr="00D93571" w:rsidRDefault="005F5E6D" w:rsidP="007A2C95">
      <w:pPr>
        <w:spacing w:line="240" w:lineRule="auto"/>
      </w:pPr>
      <w:r w:rsidRPr="00D93571">
        <w:rPr>
          <w:b/>
          <w:bCs/>
        </w:rPr>
        <w:t xml:space="preserve">Antiques &amp; collectibles:  </w:t>
      </w:r>
      <w:r w:rsidR="001C4476" w:rsidRPr="00D93571">
        <w:t xml:space="preserve">Johann Haviland China, </w:t>
      </w:r>
      <w:proofErr w:type="spellStart"/>
      <w:r w:rsidR="001C4476" w:rsidRPr="00D93571">
        <w:t>Myott</w:t>
      </w:r>
      <w:proofErr w:type="spellEnd"/>
      <w:r w:rsidR="001C4476" w:rsidRPr="00D93571">
        <w:t xml:space="preserve"> Son &amp; Co English Countryside China, Community silverware, Dragonfly leaded glass lamp, Willow Trees, cut glass and leaded glass bowls and pitchers, St. Clair paperweights, Fenton bells, Thomas Kincade, Hummel figurines, Fostoria American glasses, </w:t>
      </w:r>
      <w:r w:rsidR="00C15C60" w:rsidRPr="00D93571">
        <w:t>costume jewelry, Fire King Grog</w:t>
      </w:r>
      <w:r w:rsidR="00D93571" w:rsidRPr="00D93571">
        <w:t xml:space="preserve"> coffee mugs, Tulip bowl set, Tiffin compote, Norman Rockwell bank, Coca Cola cars and other collectibles, </w:t>
      </w:r>
      <w:proofErr w:type="spellStart"/>
      <w:r w:rsidR="00D93571" w:rsidRPr="00D93571">
        <w:t>Wapak</w:t>
      </w:r>
      <w:proofErr w:type="spellEnd"/>
      <w:r w:rsidR="00D93571" w:rsidRPr="00D93571">
        <w:t xml:space="preserve"> #8 Dutch oven, vintage pipes and rack, vintage railroad lanterns, railroad locks, beer steins, sausage stuffer, old belt buckles, plus more.</w:t>
      </w:r>
    </w:p>
    <w:p w14:paraId="02432620" w14:textId="3937E7E9" w:rsidR="00150545" w:rsidRPr="00D93571" w:rsidRDefault="00150545" w:rsidP="007A2C95">
      <w:pPr>
        <w:spacing w:line="240" w:lineRule="auto"/>
      </w:pPr>
      <w:r w:rsidRPr="00D93571">
        <w:rPr>
          <w:b/>
          <w:bCs/>
        </w:rPr>
        <w:t>Household items:</w:t>
      </w:r>
      <w:r w:rsidRPr="00D93571">
        <w:t xml:space="preserve">  </w:t>
      </w:r>
      <w:r w:rsidR="003A080F" w:rsidRPr="00D93571">
        <w:t xml:space="preserve">Maytag </w:t>
      </w:r>
      <w:r w:rsidRPr="00D93571">
        <w:t>washer</w:t>
      </w:r>
      <w:r w:rsidR="003A080F" w:rsidRPr="00D93571">
        <w:t xml:space="preserve"> and </w:t>
      </w:r>
      <w:r w:rsidRPr="00D93571">
        <w:t xml:space="preserve">electric dryer, </w:t>
      </w:r>
      <w:proofErr w:type="spellStart"/>
      <w:r w:rsidR="003A080F" w:rsidRPr="00D93571">
        <w:t>Broyhill</w:t>
      </w:r>
      <w:proofErr w:type="spellEnd"/>
      <w:r w:rsidR="003A080F" w:rsidRPr="00D93571">
        <w:t xml:space="preserve"> dining room table with chairs and matching hutch, electric lift chair, Sumpter Cabinet Company queen bedroom suite, Lexington bedroom suite queen, office chair, card table, folding chairs, Christmas décor, electric heaters, walker, coolers, trash cans, George Forman grill, glass top coffee tables and end tables, hall tables, kneehole desk, Keurig, toaster oven, </w:t>
      </w:r>
      <w:r w:rsidR="001C4476" w:rsidRPr="00D93571">
        <w:t xml:space="preserve">gun safe, café table &amp; chairs, flat screen TV, Corning ware, pots and pans, small kitchen appliances, lamps, picnic basket, </w:t>
      </w:r>
      <w:r w:rsidR="00D93571" w:rsidRPr="00D93571">
        <w:t xml:space="preserve">Pyrex, </w:t>
      </w:r>
      <w:r w:rsidR="001C4476" w:rsidRPr="00D93571">
        <w:t xml:space="preserve">Huffy bike, </w:t>
      </w:r>
      <w:proofErr w:type="spellStart"/>
      <w:r w:rsidR="001C4476" w:rsidRPr="00D93571">
        <w:t>exer</w:t>
      </w:r>
      <w:proofErr w:type="spellEnd"/>
      <w:r w:rsidR="001C4476" w:rsidRPr="00D93571">
        <w:t>-cycle, golf clubs, fishing poles, plus more.</w:t>
      </w:r>
    </w:p>
    <w:p w14:paraId="082ADA81" w14:textId="7A78C732" w:rsidR="00247BFF" w:rsidRPr="00D93571" w:rsidRDefault="00247BFF" w:rsidP="007A2C95">
      <w:pPr>
        <w:spacing w:line="240" w:lineRule="auto"/>
      </w:pPr>
      <w:r w:rsidRPr="00D93571">
        <w:rPr>
          <w:b/>
          <w:bCs/>
        </w:rPr>
        <w:t>Tools</w:t>
      </w:r>
      <w:r w:rsidR="00150545" w:rsidRPr="00D93571">
        <w:rPr>
          <w:b/>
          <w:bCs/>
        </w:rPr>
        <w:t>, lawn, &amp; garden</w:t>
      </w:r>
      <w:r w:rsidRPr="00D93571">
        <w:rPr>
          <w:b/>
          <w:bCs/>
        </w:rPr>
        <w:t>:</w:t>
      </w:r>
      <w:r w:rsidR="008110F5" w:rsidRPr="00D93571">
        <w:rPr>
          <w:b/>
          <w:bCs/>
        </w:rPr>
        <w:t xml:space="preserve">  </w:t>
      </w:r>
      <w:r w:rsidR="008110F5" w:rsidRPr="00D93571">
        <w:t xml:space="preserve">Husqvarna 24hp riding mower very nice, John Deere 212 tractor with deck and front snow plow, John Deere 210 tractor with deck blade and rear tiller, Stihl battery powered leaf lower, Stihl gas powered trimmer, </w:t>
      </w:r>
      <w:r w:rsidR="003A080F" w:rsidRPr="00D93571">
        <w:t xml:space="preserve">Weed Eater hedge trimmer, </w:t>
      </w:r>
      <w:r w:rsidR="008110F5" w:rsidRPr="00D93571">
        <w:t xml:space="preserve">bench grinder on stand, wooden workbench with vise, electric chain saw, aluminum extension ladder, Craftsman shop vac, air compressor, Craftsman tool box, hand tools, </w:t>
      </w:r>
      <w:r w:rsidR="003A080F" w:rsidRPr="00D93571">
        <w:t xml:space="preserve">dial calipers, tap and die set, </w:t>
      </w:r>
      <w:r w:rsidR="008110F5" w:rsidRPr="00D93571">
        <w:t xml:space="preserve">garden tools, lawn roller, lawn mower lift, jack stands, floor jack, garden hose, gas grill, come-a-long, battery charger, seeder, appliance truck, step ladder, </w:t>
      </w:r>
      <w:r w:rsidR="003A080F" w:rsidRPr="00D93571">
        <w:t xml:space="preserve">plastic mailbox, </w:t>
      </w:r>
      <w:r w:rsidR="008110F5" w:rsidRPr="00D93571">
        <w:t>plus more.</w:t>
      </w:r>
    </w:p>
    <w:p w14:paraId="7D64AAA8" w14:textId="600E8BBC" w:rsidR="00092928" w:rsidRPr="00D93571" w:rsidRDefault="00C93B9A" w:rsidP="00092928">
      <w:pPr>
        <w:spacing w:line="240" w:lineRule="auto"/>
      </w:pPr>
      <w:r w:rsidRPr="00D93571">
        <w:rPr>
          <w:b/>
        </w:rPr>
        <w:t>This is a partial listing. Still unpacking and sorting.</w:t>
      </w:r>
      <w:r w:rsidR="006A2B82" w:rsidRPr="00D93571">
        <w:rPr>
          <w:b/>
        </w:rPr>
        <w:t xml:space="preserve"> </w:t>
      </w:r>
      <w:r w:rsidRPr="00D93571">
        <w:t>Check often for pictures</w:t>
      </w:r>
      <w:r w:rsidR="008E15B7" w:rsidRPr="00D93571">
        <w:t xml:space="preserve"> at Auctionzip.com. </w:t>
      </w:r>
      <w:r w:rsidR="00C572FE" w:rsidRPr="00D93571">
        <w:t>ID# 47660.</w:t>
      </w:r>
      <w:r w:rsidR="00C758F7" w:rsidRPr="00D93571">
        <w:t xml:space="preserve"> Check often for more additions</w:t>
      </w:r>
      <w:r w:rsidR="0058158F" w:rsidRPr="00D93571">
        <w:t xml:space="preserve"> and updates</w:t>
      </w:r>
      <w:r w:rsidR="00C758F7" w:rsidRPr="00D93571">
        <w:t xml:space="preserve">. </w:t>
      </w:r>
      <w:r w:rsidR="006A2B82" w:rsidRPr="00D93571">
        <w:t xml:space="preserve">Watch for updated sale bill closer to sale. </w:t>
      </w:r>
      <w:r w:rsidR="00FB0C29" w:rsidRPr="00D93571">
        <w:t>Also follow Matt Lucas Auctioneering on Facebook.</w:t>
      </w:r>
      <w:r w:rsidR="00376127" w:rsidRPr="00D93571">
        <w:t xml:space="preserve"> </w:t>
      </w:r>
      <w:r w:rsidR="00890A23" w:rsidRPr="00D93571">
        <w:t>Concessions will be available.</w:t>
      </w:r>
      <w:r w:rsidR="00BD472D" w:rsidRPr="00D93571">
        <w:t xml:space="preserve"> Call or text 765-652-3083 for more info.</w:t>
      </w:r>
      <w:r w:rsidRPr="00D93571">
        <w:t xml:space="preserve"> </w:t>
      </w:r>
      <w:r w:rsidR="00FB0C29" w:rsidRPr="00D93571">
        <w:t>Terms of sale will be cash,</w:t>
      </w:r>
      <w:r w:rsidR="00931042" w:rsidRPr="00D93571">
        <w:t xml:space="preserve"> Indiana check</w:t>
      </w:r>
      <w:r w:rsidR="00FB0C29" w:rsidRPr="00D93571">
        <w:t xml:space="preserve">, or credit card. </w:t>
      </w:r>
      <w:r w:rsidR="000B1E2F" w:rsidRPr="00D93571">
        <w:t>10</w:t>
      </w:r>
      <w:r w:rsidR="00931042" w:rsidRPr="00D93571">
        <w:t>% Buyer Premium.</w:t>
      </w:r>
      <w:r w:rsidR="004B7545" w:rsidRPr="00D93571">
        <w:t xml:space="preserve"> </w:t>
      </w:r>
      <w:r w:rsidR="00931042" w:rsidRPr="00D93571">
        <w:t>Items to be removed day of sale unless prior arrangements are made.</w:t>
      </w:r>
      <w:r w:rsidR="005F5E6D" w:rsidRPr="00D93571">
        <w:t xml:space="preserve"> </w:t>
      </w:r>
      <w:r w:rsidR="00931042" w:rsidRPr="00D93571">
        <w:t>Items sold as is-where is.</w:t>
      </w:r>
      <w:r w:rsidR="002314D6" w:rsidRPr="00D93571">
        <w:t xml:space="preserve"> </w:t>
      </w:r>
    </w:p>
    <w:p w14:paraId="7D64AAA9" w14:textId="60A067F8" w:rsidR="00D10535" w:rsidRPr="00D93571" w:rsidRDefault="00FC7F38" w:rsidP="00A950BF">
      <w:pPr>
        <w:spacing w:line="240" w:lineRule="auto"/>
      </w:pPr>
      <w:r w:rsidRPr="00D93571">
        <w:tab/>
      </w:r>
      <w:r w:rsidR="000B1E2F" w:rsidRPr="00D93571">
        <w:tab/>
      </w:r>
      <w:r w:rsidR="000B1E2F" w:rsidRPr="00D93571">
        <w:tab/>
      </w:r>
      <w:r w:rsidR="0058158F" w:rsidRPr="00D93571">
        <w:tab/>
      </w:r>
      <w:r w:rsidR="00E84116" w:rsidRPr="00D93571">
        <w:t xml:space="preserve">      </w:t>
      </w:r>
      <w:r w:rsidR="00D93571" w:rsidRPr="00D93571">
        <w:t xml:space="preserve">  </w:t>
      </w:r>
      <w:r w:rsidR="00D93571" w:rsidRPr="00D93571">
        <w:tab/>
        <w:t xml:space="preserve">       </w:t>
      </w:r>
      <w:r w:rsidR="00AA643A" w:rsidRPr="00D93571">
        <w:t>OWNER</w:t>
      </w:r>
      <w:r w:rsidR="000B1E2F" w:rsidRPr="00D93571">
        <w:t xml:space="preserve">: </w:t>
      </w:r>
      <w:r w:rsidR="00287DC3" w:rsidRPr="00D93571">
        <w:t xml:space="preserve"> </w:t>
      </w:r>
      <w:r w:rsidR="00D93571" w:rsidRPr="00D93571">
        <w:t>Henrietta Snodgrass</w:t>
      </w:r>
    </w:p>
    <w:p w14:paraId="697DC67E" w14:textId="188C7893" w:rsidR="005C120F" w:rsidRPr="00D93571" w:rsidRDefault="00A950BF" w:rsidP="00A950BF">
      <w:pPr>
        <w:spacing w:line="240" w:lineRule="auto"/>
      </w:pPr>
      <w:r w:rsidRPr="00D93571">
        <w:t>Matt Lucas AU11800027</w:t>
      </w:r>
      <w:r w:rsidRPr="00D93571">
        <w:tab/>
      </w:r>
      <w:r w:rsidRPr="00D93571">
        <w:tab/>
      </w:r>
      <w:r w:rsidR="0017172E" w:rsidRPr="00D93571">
        <w:t xml:space="preserve">         </w:t>
      </w:r>
      <w:r w:rsidR="00D93571">
        <w:t xml:space="preserve">  </w:t>
      </w:r>
      <w:r w:rsidRPr="00D93571">
        <w:t>Wyatt Lucas AU1800</w:t>
      </w:r>
      <w:r w:rsidR="00B151D0" w:rsidRPr="00D93571">
        <w:t>0</w:t>
      </w:r>
      <w:r w:rsidRPr="00D93571">
        <w:t>055</w:t>
      </w:r>
      <w:r w:rsidR="00B151D0" w:rsidRPr="00D93571">
        <w:tab/>
      </w:r>
      <w:r w:rsidR="00B151D0" w:rsidRPr="00D93571">
        <w:tab/>
      </w:r>
      <w:r w:rsidR="00B151D0" w:rsidRPr="00D93571">
        <w:tab/>
      </w:r>
      <w:r w:rsidR="00B151D0" w:rsidRPr="00D93571">
        <w:tab/>
        <w:t>G.L. Smith AU01042372</w:t>
      </w:r>
    </w:p>
    <w:p w14:paraId="7D64AAAA" w14:textId="62CE67E0" w:rsidR="008963D6" w:rsidRPr="00FD5FBD" w:rsidRDefault="0017172E" w:rsidP="00A950BF">
      <w:pPr>
        <w:spacing w:line="240" w:lineRule="auto"/>
      </w:pPr>
      <w:r w:rsidRPr="00FD5FBD">
        <w:t xml:space="preserve">      </w:t>
      </w:r>
    </w:p>
    <w:p w14:paraId="7D64AAAB" w14:textId="08D2CC17" w:rsidR="008F404F" w:rsidRPr="009922DF" w:rsidRDefault="0017172E" w:rsidP="00A950BF">
      <w:pPr>
        <w:spacing w:line="240" w:lineRule="auto"/>
        <w:rPr>
          <w:sz w:val="24"/>
          <w:szCs w:val="24"/>
        </w:rPr>
      </w:pPr>
      <w:r>
        <w:rPr>
          <w:sz w:val="24"/>
          <w:szCs w:val="24"/>
        </w:rPr>
        <w:tab/>
      </w:r>
      <w:r w:rsidR="006A2B82">
        <w:rPr>
          <w:sz w:val="24"/>
          <w:szCs w:val="24"/>
        </w:rPr>
        <w:tab/>
      </w:r>
      <w:r w:rsidR="006A2B82">
        <w:rPr>
          <w:sz w:val="24"/>
          <w:szCs w:val="24"/>
        </w:rPr>
        <w:tab/>
        <w:t xml:space="preserve">             </w:t>
      </w:r>
      <w:r w:rsidR="006A2B82">
        <w:rPr>
          <w:sz w:val="24"/>
          <w:szCs w:val="24"/>
        </w:rPr>
        <w:tab/>
      </w:r>
      <w:r w:rsidR="006A2B82">
        <w:rPr>
          <w:noProof/>
          <w:sz w:val="24"/>
          <w:szCs w:val="24"/>
        </w:rPr>
        <w:drawing>
          <wp:inline distT="0" distB="0" distL="0" distR="0" wp14:anchorId="4A04E3B2" wp14:editId="5400891A">
            <wp:extent cx="3048000"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7513" cy="1387836"/>
                    </a:xfrm>
                    <a:prstGeom prst="rect">
                      <a:avLst/>
                    </a:prstGeom>
                  </pic:spPr>
                </pic:pic>
              </a:graphicData>
            </a:graphic>
          </wp:inline>
        </w:drawing>
      </w:r>
    </w:p>
    <w:sectPr w:rsidR="008F404F" w:rsidRPr="009922DF" w:rsidSect="005F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DF"/>
    <w:rsid w:val="00000CCA"/>
    <w:rsid w:val="0001019D"/>
    <w:rsid w:val="000229BC"/>
    <w:rsid w:val="00037958"/>
    <w:rsid w:val="000919DB"/>
    <w:rsid w:val="00092928"/>
    <w:rsid w:val="000B1DA7"/>
    <w:rsid w:val="000B1E2F"/>
    <w:rsid w:val="000D6FDC"/>
    <w:rsid w:val="00103342"/>
    <w:rsid w:val="001100F1"/>
    <w:rsid w:val="00150545"/>
    <w:rsid w:val="0017172E"/>
    <w:rsid w:val="00175CEC"/>
    <w:rsid w:val="0018797B"/>
    <w:rsid w:val="001C4476"/>
    <w:rsid w:val="002314D6"/>
    <w:rsid w:val="00243A2C"/>
    <w:rsid w:val="00247BFF"/>
    <w:rsid w:val="00270F19"/>
    <w:rsid w:val="00287DC3"/>
    <w:rsid w:val="002D037C"/>
    <w:rsid w:val="002D3F9F"/>
    <w:rsid w:val="002E3639"/>
    <w:rsid w:val="002E4346"/>
    <w:rsid w:val="00302BE5"/>
    <w:rsid w:val="00347B05"/>
    <w:rsid w:val="00370B8A"/>
    <w:rsid w:val="00376127"/>
    <w:rsid w:val="00386C0A"/>
    <w:rsid w:val="003A080F"/>
    <w:rsid w:val="003C137B"/>
    <w:rsid w:val="003C385C"/>
    <w:rsid w:val="003D34E4"/>
    <w:rsid w:val="003E71F3"/>
    <w:rsid w:val="003F5D2B"/>
    <w:rsid w:val="00410DDD"/>
    <w:rsid w:val="00440AE6"/>
    <w:rsid w:val="0044394D"/>
    <w:rsid w:val="0046742C"/>
    <w:rsid w:val="0049439A"/>
    <w:rsid w:val="004A1E39"/>
    <w:rsid w:val="004B5FB4"/>
    <w:rsid w:val="004B7545"/>
    <w:rsid w:val="004C3A72"/>
    <w:rsid w:val="004E06E7"/>
    <w:rsid w:val="00516BEF"/>
    <w:rsid w:val="005203A1"/>
    <w:rsid w:val="00560D81"/>
    <w:rsid w:val="0058158F"/>
    <w:rsid w:val="005C120F"/>
    <w:rsid w:val="005D751F"/>
    <w:rsid w:val="005F253C"/>
    <w:rsid w:val="005F257B"/>
    <w:rsid w:val="005F5E6D"/>
    <w:rsid w:val="006258C3"/>
    <w:rsid w:val="00632942"/>
    <w:rsid w:val="00635266"/>
    <w:rsid w:val="006604A7"/>
    <w:rsid w:val="00670B68"/>
    <w:rsid w:val="006A2B82"/>
    <w:rsid w:val="006A709A"/>
    <w:rsid w:val="006B30A0"/>
    <w:rsid w:val="006B5996"/>
    <w:rsid w:val="00704F95"/>
    <w:rsid w:val="0071470C"/>
    <w:rsid w:val="007729BE"/>
    <w:rsid w:val="0078774F"/>
    <w:rsid w:val="007A2C95"/>
    <w:rsid w:val="007B2E0F"/>
    <w:rsid w:val="007D09F5"/>
    <w:rsid w:val="007D6D34"/>
    <w:rsid w:val="007F4421"/>
    <w:rsid w:val="008035AC"/>
    <w:rsid w:val="008110F5"/>
    <w:rsid w:val="00841672"/>
    <w:rsid w:val="00890A23"/>
    <w:rsid w:val="008963D6"/>
    <w:rsid w:val="008C4B93"/>
    <w:rsid w:val="008C6CA0"/>
    <w:rsid w:val="008D3661"/>
    <w:rsid w:val="008E15B7"/>
    <w:rsid w:val="008F0D50"/>
    <w:rsid w:val="008F404F"/>
    <w:rsid w:val="00931042"/>
    <w:rsid w:val="009350DF"/>
    <w:rsid w:val="00966C6F"/>
    <w:rsid w:val="00970FBA"/>
    <w:rsid w:val="009724B6"/>
    <w:rsid w:val="00987631"/>
    <w:rsid w:val="009922DF"/>
    <w:rsid w:val="009965F5"/>
    <w:rsid w:val="009C0653"/>
    <w:rsid w:val="009D0DAA"/>
    <w:rsid w:val="00A00007"/>
    <w:rsid w:val="00A11655"/>
    <w:rsid w:val="00A71625"/>
    <w:rsid w:val="00A950BF"/>
    <w:rsid w:val="00AA643A"/>
    <w:rsid w:val="00B019C5"/>
    <w:rsid w:val="00B151D0"/>
    <w:rsid w:val="00B25E48"/>
    <w:rsid w:val="00B3232E"/>
    <w:rsid w:val="00B51663"/>
    <w:rsid w:val="00BA61A6"/>
    <w:rsid w:val="00BC5B42"/>
    <w:rsid w:val="00BD0440"/>
    <w:rsid w:val="00BD472D"/>
    <w:rsid w:val="00BE108A"/>
    <w:rsid w:val="00BF4FCA"/>
    <w:rsid w:val="00C15C60"/>
    <w:rsid w:val="00C241E9"/>
    <w:rsid w:val="00C572FE"/>
    <w:rsid w:val="00C6747A"/>
    <w:rsid w:val="00C758F7"/>
    <w:rsid w:val="00C82EF7"/>
    <w:rsid w:val="00C848F4"/>
    <w:rsid w:val="00C93664"/>
    <w:rsid w:val="00C93B9A"/>
    <w:rsid w:val="00CA2988"/>
    <w:rsid w:val="00CB2524"/>
    <w:rsid w:val="00CB680B"/>
    <w:rsid w:val="00CB72AB"/>
    <w:rsid w:val="00D06A0B"/>
    <w:rsid w:val="00D10535"/>
    <w:rsid w:val="00D11629"/>
    <w:rsid w:val="00D13B12"/>
    <w:rsid w:val="00D51A69"/>
    <w:rsid w:val="00D53D63"/>
    <w:rsid w:val="00D6382E"/>
    <w:rsid w:val="00D73CD4"/>
    <w:rsid w:val="00D7752B"/>
    <w:rsid w:val="00D863AC"/>
    <w:rsid w:val="00D91860"/>
    <w:rsid w:val="00D93571"/>
    <w:rsid w:val="00DB2EA8"/>
    <w:rsid w:val="00DD32B5"/>
    <w:rsid w:val="00DF0A7C"/>
    <w:rsid w:val="00E10902"/>
    <w:rsid w:val="00E24BE2"/>
    <w:rsid w:val="00E5477F"/>
    <w:rsid w:val="00E5713E"/>
    <w:rsid w:val="00E65FE7"/>
    <w:rsid w:val="00E81AF3"/>
    <w:rsid w:val="00E84116"/>
    <w:rsid w:val="00E868D8"/>
    <w:rsid w:val="00EF755B"/>
    <w:rsid w:val="00F52C94"/>
    <w:rsid w:val="00F84934"/>
    <w:rsid w:val="00FA7869"/>
    <w:rsid w:val="00FB0C29"/>
    <w:rsid w:val="00FC7F38"/>
    <w:rsid w:val="00FD1E1A"/>
    <w:rsid w:val="00FD5FBD"/>
    <w:rsid w:val="00FD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AAA0"/>
  <w15:docId w15:val="{D1E0D507-CA62-401D-89A2-FE42A97E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81"/>
  </w:style>
  <w:style w:type="paragraph" w:styleId="Heading2">
    <w:name w:val="heading 2"/>
    <w:basedOn w:val="Normal"/>
    <w:next w:val="Normal"/>
    <w:link w:val="Heading2Char"/>
    <w:uiPriority w:val="9"/>
    <w:unhideWhenUsed/>
    <w:qFormat/>
    <w:rsid w:val="009922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22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22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22D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922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22D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A643A"/>
    <w:rPr>
      <w:color w:val="0000FF" w:themeColor="hyperlink"/>
      <w:u w:val="single"/>
    </w:rPr>
  </w:style>
  <w:style w:type="paragraph" w:styleId="BalloonText">
    <w:name w:val="Balloon Text"/>
    <w:basedOn w:val="Normal"/>
    <w:link w:val="BalloonTextChar"/>
    <w:uiPriority w:val="99"/>
    <w:semiHidden/>
    <w:unhideWhenUsed/>
    <w:rsid w:val="008F4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Suzy Lucas</cp:lastModifiedBy>
  <cp:revision>3</cp:revision>
  <cp:lastPrinted>2021-08-15T22:10:00Z</cp:lastPrinted>
  <dcterms:created xsi:type="dcterms:W3CDTF">2021-08-15T22:10:00Z</dcterms:created>
  <dcterms:modified xsi:type="dcterms:W3CDTF">2021-08-15T22:13:00Z</dcterms:modified>
</cp:coreProperties>
</file>