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F4706" w14:textId="77777777" w:rsidR="00801532" w:rsidRPr="00C93B9A" w:rsidRDefault="005D751F" w:rsidP="009922DF">
      <w:pPr>
        <w:spacing w:line="240" w:lineRule="auto"/>
        <w:jc w:val="center"/>
        <w:rPr>
          <w:sz w:val="96"/>
          <w:szCs w:val="96"/>
        </w:rPr>
      </w:pPr>
      <w:r w:rsidRPr="00C93B9A">
        <w:rPr>
          <w:sz w:val="96"/>
          <w:szCs w:val="96"/>
        </w:rPr>
        <w:t>PUBLIC</w:t>
      </w:r>
      <w:r w:rsidR="009922DF" w:rsidRPr="00C93B9A">
        <w:rPr>
          <w:sz w:val="96"/>
          <w:szCs w:val="96"/>
        </w:rPr>
        <w:t xml:space="preserve"> AUCTION</w:t>
      </w:r>
    </w:p>
    <w:p w14:paraId="4C14804E" w14:textId="4755C578" w:rsidR="00092928" w:rsidRPr="00C93B9A" w:rsidRDefault="00DB2EA8" w:rsidP="00AA643A">
      <w:pPr>
        <w:spacing w:line="240" w:lineRule="auto"/>
        <w:jc w:val="center"/>
        <w:rPr>
          <w:sz w:val="48"/>
          <w:szCs w:val="48"/>
        </w:rPr>
      </w:pPr>
      <w:r w:rsidRPr="00C93B9A">
        <w:rPr>
          <w:sz w:val="48"/>
          <w:szCs w:val="48"/>
        </w:rPr>
        <w:t xml:space="preserve">Saturday </w:t>
      </w:r>
      <w:r w:rsidR="00BF1544">
        <w:rPr>
          <w:sz w:val="48"/>
          <w:szCs w:val="48"/>
        </w:rPr>
        <w:t>August 7</w:t>
      </w:r>
      <w:r w:rsidR="00E805E6" w:rsidRPr="00E805E6">
        <w:rPr>
          <w:sz w:val="48"/>
          <w:szCs w:val="48"/>
          <w:vertAlign w:val="superscript"/>
        </w:rPr>
        <w:t>th</w:t>
      </w:r>
      <w:r w:rsidR="007A3573">
        <w:rPr>
          <w:sz w:val="48"/>
          <w:szCs w:val="48"/>
          <w:vertAlign w:val="superscript"/>
        </w:rPr>
        <w:t xml:space="preserve"> </w:t>
      </w:r>
      <w:r w:rsidR="007A3573">
        <w:rPr>
          <w:sz w:val="48"/>
          <w:szCs w:val="48"/>
        </w:rPr>
        <w:t xml:space="preserve">2021 </w:t>
      </w:r>
      <w:r w:rsidR="009922DF" w:rsidRPr="00C93B9A">
        <w:rPr>
          <w:sz w:val="48"/>
          <w:szCs w:val="48"/>
        </w:rPr>
        <w:t>at 10:00 A.M.</w:t>
      </w:r>
    </w:p>
    <w:p w14:paraId="498B02FB" w14:textId="5F578DC3" w:rsidR="004A1E39" w:rsidRPr="00FD5FBD" w:rsidRDefault="00092928" w:rsidP="00AA643A">
      <w:pPr>
        <w:spacing w:line="240" w:lineRule="auto"/>
        <w:jc w:val="center"/>
        <w:rPr>
          <w:i/>
        </w:rPr>
      </w:pPr>
      <w:r w:rsidRPr="00FD5FBD">
        <w:t>T</w:t>
      </w:r>
      <w:r w:rsidR="00AA643A" w:rsidRPr="00FD5FBD">
        <w:t>he followin</w:t>
      </w:r>
      <w:r w:rsidR="00DB2EA8" w:rsidRPr="00FD5FBD">
        <w:t xml:space="preserve">g to be sold at </w:t>
      </w:r>
      <w:r w:rsidR="0008508A">
        <w:t xml:space="preserve">4345 </w:t>
      </w:r>
      <w:r w:rsidR="00A34ADB">
        <w:t>So</w:t>
      </w:r>
      <w:r w:rsidR="00C23780">
        <w:t>uth</w:t>
      </w:r>
      <w:r w:rsidR="00BF1544">
        <w:t xml:space="preserve"> CO</w:t>
      </w:r>
      <w:r w:rsidR="00BF1544">
        <w:t xml:space="preserve"> RD 0</w:t>
      </w:r>
      <w:r w:rsidR="00B0502E">
        <w:t xml:space="preserve"> EW</w:t>
      </w:r>
      <w:r w:rsidR="00BC091C">
        <w:t xml:space="preserve"> </w:t>
      </w:r>
      <w:r w:rsidR="00BF1544">
        <w:t>Frankfort IN. At site of former Jackson School in Antioch.</w:t>
      </w:r>
    </w:p>
    <w:p w14:paraId="5C3AA341" w14:textId="77777777" w:rsidR="00F904BD" w:rsidRDefault="00103F7A" w:rsidP="007A2C95">
      <w:pPr>
        <w:spacing w:line="240" w:lineRule="auto"/>
        <w:rPr>
          <w:bCs/>
        </w:rPr>
      </w:pPr>
      <w:r>
        <w:rPr>
          <w:b/>
        </w:rPr>
        <w:t xml:space="preserve">Tools, Lawn &amp; Garden:  </w:t>
      </w:r>
      <w:r w:rsidR="00BF1544">
        <w:rPr>
          <w:bCs/>
        </w:rPr>
        <w:t xml:space="preserve">Craftsman roll around chest-type tool box, several smaller tool boxes, several hand tools and power tools, shop vacs, tarps, jack stands, floor jack, </w:t>
      </w:r>
      <w:proofErr w:type="spellStart"/>
      <w:r w:rsidR="00BF1544">
        <w:rPr>
          <w:bCs/>
        </w:rPr>
        <w:t>Homelite</w:t>
      </w:r>
      <w:proofErr w:type="spellEnd"/>
      <w:r w:rsidR="00BF1544">
        <w:rPr>
          <w:bCs/>
        </w:rPr>
        <w:t xml:space="preserve"> and </w:t>
      </w:r>
      <w:proofErr w:type="spellStart"/>
      <w:r w:rsidR="00BF1544">
        <w:rPr>
          <w:bCs/>
        </w:rPr>
        <w:t>Poulan</w:t>
      </w:r>
      <w:proofErr w:type="spellEnd"/>
      <w:r w:rsidR="00BF1544">
        <w:rPr>
          <w:bCs/>
        </w:rPr>
        <w:t xml:space="preserve"> chain saws, several pieces large </w:t>
      </w:r>
      <w:proofErr w:type="spellStart"/>
      <w:r w:rsidR="00BF1544">
        <w:rPr>
          <w:bCs/>
        </w:rPr>
        <w:t>pvc</w:t>
      </w:r>
      <w:proofErr w:type="spellEnd"/>
      <w:r w:rsidR="00BF1544">
        <w:rPr>
          <w:bCs/>
        </w:rPr>
        <w:t xml:space="preserve"> pipe, </w:t>
      </w:r>
      <w:proofErr w:type="spellStart"/>
      <w:r w:rsidR="00BF1544">
        <w:rPr>
          <w:bCs/>
        </w:rPr>
        <w:t>Dewalt</w:t>
      </w:r>
      <w:proofErr w:type="spellEnd"/>
      <w:r w:rsidR="00BF1544">
        <w:rPr>
          <w:bCs/>
        </w:rPr>
        <w:t xml:space="preserve"> Sawzall, </w:t>
      </w:r>
      <w:proofErr w:type="spellStart"/>
      <w:r w:rsidR="00BF1544">
        <w:rPr>
          <w:bCs/>
        </w:rPr>
        <w:t>Dewalt</w:t>
      </w:r>
      <w:proofErr w:type="spellEnd"/>
      <w:r w:rsidR="00BF1544">
        <w:rPr>
          <w:bCs/>
        </w:rPr>
        <w:t xml:space="preserve"> right-angle drill, wheelbarrow, stainless steel table, hand truck, trailer moving dolly, 5</w:t>
      </w:r>
      <w:r w:rsidR="00BF1544" w:rsidRPr="00BF1544">
        <w:rPr>
          <w:bCs/>
          <w:vertAlign w:val="superscript"/>
        </w:rPr>
        <w:t>th</w:t>
      </w:r>
      <w:r w:rsidR="00BF1544">
        <w:rPr>
          <w:bCs/>
        </w:rPr>
        <w:t xml:space="preserve"> wheel truck hitch, chains, chain binders, lawn and garden tools, trailer hitches, Chilton repair manuals, several car and truck parts including engines, </w:t>
      </w:r>
      <w:r w:rsidR="007C72F7">
        <w:rPr>
          <w:bCs/>
        </w:rPr>
        <w:t xml:space="preserve">Murray push mower, lots of firewood, </w:t>
      </w:r>
      <w:r w:rsidR="00F904BD">
        <w:rPr>
          <w:bCs/>
        </w:rPr>
        <w:t xml:space="preserve">vintage Cub Cadet project mower, salvage parts vehicles including old Frankfort Power and Light S10, </w:t>
      </w:r>
      <w:r w:rsidR="00BF1544">
        <w:rPr>
          <w:bCs/>
        </w:rPr>
        <w:t>plus more.</w:t>
      </w:r>
    </w:p>
    <w:p w14:paraId="6801729B" w14:textId="1410DADF" w:rsidR="007C72F7" w:rsidRDefault="008E15B7" w:rsidP="007A2C95">
      <w:pPr>
        <w:spacing w:line="240" w:lineRule="auto"/>
        <w:rPr>
          <w:bCs/>
        </w:rPr>
      </w:pPr>
      <w:r w:rsidRPr="00FD5FBD">
        <w:rPr>
          <w:b/>
        </w:rPr>
        <w:t xml:space="preserve">Household and </w:t>
      </w:r>
      <w:proofErr w:type="spellStart"/>
      <w:r w:rsidRPr="00FD5FBD">
        <w:rPr>
          <w:b/>
        </w:rPr>
        <w:t>misc</w:t>
      </w:r>
      <w:proofErr w:type="spellEnd"/>
      <w:r w:rsidR="00CA2988" w:rsidRPr="00FD5FBD">
        <w:rPr>
          <w:b/>
        </w:rPr>
        <w:t>:</w:t>
      </w:r>
      <w:r w:rsidR="00E805E6">
        <w:rPr>
          <w:b/>
        </w:rPr>
        <w:t xml:space="preserve">  </w:t>
      </w:r>
      <w:r w:rsidR="00BF1544">
        <w:rPr>
          <w:bCs/>
        </w:rPr>
        <w:t xml:space="preserve">Oval oak dining table w/four chairs, curved glass </w:t>
      </w:r>
      <w:proofErr w:type="spellStart"/>
      <w:r w:rsidR="00BF1544">
        <w:rPr>
          <w:bCs/>
        </w:rPr>
        <w:t>china</w:t>
      </w:r>
      <w:proofErr w:type="spellEnd"/>
      <w:r w:rsidR="00BF1544">
        <w:rPr>
          <w:bCs/>
        </w:rPr>
        <w:t xml:space="preserve"> cabinet, </w:t>
      </w:r>
      <w:r w:rsidR="007C72F7">
        <w:rPr>
          <w:bCs/>
        </w:rPr>
        <w:t xml:space="preserve">table w/chairs, chest, coffee table, </w:t>
      </w:r>
      <w:proofErr w:type="spellStart"/>
      <w:r w:rsidR="007C72F7">
        <w:rPr>
          <w:bCs/>
        </w:rPr>
        <w:t>Vizio</w:t>
      </w:r>
      <w:proofErr w:type="spellEnd"/>
      <w:r w:rsidR="007C72F7">
        <w:rPr>
          <w:bCs/>
        </w:rPr>
        <w:t xml:space="preserve"> 62” flat scree</w:t>
      </w:r>
      <w:r w:rsidR="000A4813">
        <w:rPr>
          <w:bCs/>
        </w:rPr>
        <w:t>n</w:t>
      </w:r>
      <w:r w:rsidR="007C72F7">
        <w:rPr>
          <w:bCs/>
        </w:rPr>
        <w:t xml:space="preserve"> TV w/stand, Pioneer stereo, DVD player, platform rocker, Lazy Boy recliner, glass top end tables, clock, Corelle dishes, kitchen utensils, several beer steins, toaster oven, walker, queen </w:t>
      </w:r>
      <w:proofErr w:type="spellStart"/>
      <w:r w:rsidR="007C72F7">
        <w:rPr>
          <w:bCs/>
        </w:rPr>
        <w:t>si</w:t>
      </w:r>
      <w:r w:rsidR="0075369C">
        <w:rPr>
          <w:bCs/>
        </w:rPr>
        <w:t>z</w:t>
      </w:r>
      <w:r w:rsidR="007C72F7">
        <w:rPr>
          <w:bCs/>
        </w:rPr>
        <w:t>e</w:t>
      </w:r>
      <w:r w:rsidR="007C72F7">
        <w:rPr>
          <w:bCs/>
        </w:rPr>
        <w:t>side</w:t>
      </w:r>
      <w:proofErr w:type="spellEnd"/>
      <w:r w:rsidR="007C72F7">
        <w:rPr>
          <w:bCs/>
        </w:rPr>
        <w:t xml:space="preserve"> bed, blonde desk, Bully knives, gun safe, computer monitor, printer and router, remote control car, Whirlpool refrigerator, 8’ folding table, Stanley Cup air hockey table, plus more.</w:t>
      </w:r>
    </w:p>
    <w:p w14:paraId="38B3A399" w14:textId="2457E5DA" w:rsidR="00731C99" w:rsidRPr="00731C99" w:rsidRDefault="00731C99" w:rsidP="007A2C95">
      <w:pPr>
        <w:spacing w:line="240" w:lineRule="auto"/>
        <w:rPr>
          <w:bCs/>
        </w:rPr>
      </w:pPr>
      <w:r>
        <w:rPr>
          <w:b/>
        </w:rPr>
        <w:t>Several vintage signs</w:t>
      </w:r>
      <w:r>
        <w:rPr>
          <w:bCs/>
        </w:rPr>
        <w:t xml:space="preserve"> including neon Corona, Marlboro, Lite Ice, &amp; Coors Light. Other signs include, Coke, Crown Royal, Valvoline, Budweiser, Molson, Carquest, plus others. </w:t>
      </w:r>
      <w:proofErr w:type="gramStart"/>
      <w:r>
        <w:rPr>
          <w:bCs/>
        </w:rPr>
        <w:t>Also</w:t>
      </w:r>
      <w:proofErr w:type="gramEnd"/>
      <w:r>
        <w:rPr>
          <w:bCs/>
        </w:rPr>
        <w:t xml:space="preserve"> Harley Davidson and Budweiser hanging wall lamps.</w:t>
      </w:r>
    </w:p>
    <w:p w14:paraId="48EAE63F" w14:textId="561E6D24" w:rsidR="007C72F7" w:rsidRDefault="007C72F7" w:rsidP="007A2C95">
      <w:pPr>
        <w:spacing w:line="240" w:lineRule="auto"/>
        <w:rPr>
          <w:b/>
        </w:rPr>
      </w:pPr>
      <w:r>
        <w:rPr>
          <w:b/>
        </w:rPr>
        <w:t>Case 580 Super K backhoe 4x4 w/cab</w:t>
      </w:r>
    </w:p>
    <w:p w14:paraId="684DCEC6" w14:textId="4CCABC2B" w:rsidR="007C72F7" w:rsidRDefault="007C72F7" w:rsidP="007A2C95">
      <w:pPr>
        <w:spacing w:line="240" w:lineRule="auto"/>
        <w:rPr>
          <w:b/>
        </w:rPr>
      </w:pPr>
      <w:r>
        <w:rPr>
          <w:b/>
        </w:rPr>
        <w:t>John Deere Z535R zero radius mower</w:t>
      </w:r>
    </w:p>
    <w:p w14:paraId="18A19969" w14:textId="54E7876A" w:rsidR="007C72F7" w:rsidRDefault="007C72F7" w:rsidP="007A2C95">
      <w:pPr>
        <w:spacing w:line="240" w:lineRule="auto"/>
        <w:rPr>
          <w:b/>
        </w:rPr>
      </w:pPr>
      <w:r>
        <w:rPr>
          <w:b/>
        </w:rPr>
        <w:t>Harley Davidson 2001 Dyna Wide Glide</w:t>
      </w:r>
    </w:p>
    <w:p w14:paraId="5142C0AD" w14:textId="13EB521F" w:rsidR="00731C99" w:rsidRPr="00731C99" w:rsidRDefault="00731C99" w:rsidP="007A2C95">
      <w:pPr>
        <w:spacing w:line="240" w:lineRule="auto"/>
        <w:rPr>
          <w:bCs/>
        </w:rPr>
      </w:pPr>
      <w:r>
        <w:rPr>
          <w:b/>
        </w:rPr>
        <w:t>Harley Davidson 3-wheel gas golf cart</w:t>
      </w:r>
      <w:r>
        <w:rPr>
          <w:bCs/>
        </w:rPr>
        <w:t xml:space="preserve"> plus another one for parts</w:t>
      </w:r>
    </w:p>
    <w:p w14:paraId="31352F92" w14:textId="7FB2F542" w:rsidR="00731C99" w:rsidRDefault="00731C99" w:rsidP="007A2C95">
      <w:pPr>
        <w:spacing w:line="240" w:lineRule="auto"/>
        <w:rPr>
          <w:bCs/>
        </w:rPr>
      </w:pPr>
      <w:r>
        <w:rPr>
          <w:b/>
        </w:rPr>
        <w:t xml:space="preserve">2000 Chevrolet 1500 2wd pickup, </w:t>
      </w:r>
      <w:r>
        <w:rPr>
          <w:bCs/>
        </w:rPr>
        <w:t>extended cab, 5.3 V8 and automatic transmission</w:t>
      </w:r>
    </w:p>
    <w:p w14:paraId="0F77D107" w14:textId="1B585D0A" w:rsidR="00731C99" w:rsidRDefault="00731C99" w:rsidP="007A2C95">
      <w:pPr>
        <w:spacing w:line="240" w:lineRule="auto"/>
        <w:rPr>
          <w:bCs/>
        </w:rPr>
      </w:pPr>
      <w:r>
        <w:rPr>
          <w:b/>
        </w:rPr>
        <w:t xml:space="preserve">Tri-axle equipment trailer </w:t>
      </w:r>
      <w:r>
        <w:rPr>
          <w:bCs/>
        </w:rPr>
        <w:t>with pintle hitch</w:t>
      </w:r>
    </w:p>
    <w:p w14:paraId="27F60028" w14:textId="45BA37CB" w:rsidR="00731C99" w:rsidRDefault="00731C99" w:rsidP="007A2C95">
      <w:pPr>
        <w:spacing w:line="240" w:lineRule="auto"/>
        <w:rPr>
          <w:b/>
        </w:rPr>
      </w:pPr>
      <w:r>
        <w:rPr>
          <w:b/>
        </w:rPr>
        <w:t>1980 Camaro &amp; 1983 S10 project vehicles</w:t>
      </w:r>
    </w:p>
    <w:p w14:paraId="02EAFA25" w14:textId="5135E149" w:rsidR="00731C99" w:rsidRPr="00731C99" w:rsidRDefault="00731C99" w:rsidP="007A2C95">
      <w:pPr>
        <w:spacing w:line="240" w:lineRule="auto"/>
        <w:rPr>
          <w:b/>
        </w:rPr>
      </w:pPr>
      <w:r>
        <w:rPr>
          <w:b/>
        </w:rPr>
        <w:t xml:space="preserve">Honda 400EX </w:t>
      </w:r>
      <w:proofErr w:type="spellStart"/>
      <w:r>
        <w:rPr>
          <w:b/>
        </w:rPr>
        <w:t>atv</w:t>
      </w:r>
      <w:proofErr w:type="spellEnd"/>
    </w:p>
    <w:p w14:paraId="5390D804" w14:textId="3646FE73" w:rsidR="00092928" w:rsidRPr="00FD5FBD" w:rsidRDefault="00C93B9A" w:rsidP="00092928">
      <w:pPr>
        <w:spacing w:line="240" w:lineRule="auto"/>
      </w:pPr>
      <w:r w:rsidRPr="00FD5FBD">
        <w:rPr>
          <w:b/>
        </w:rPr>
        <w:t xml:space="preserve">This is a partial listing. Still unpacking and sorting. </w:t>
      </w:r>
      <w:r w:rsidRPr="00FD5FBD">
        <w:t>Check often for pictures</w:t>
      </w:r>
      <w:r w:rsidR="008E15B7" w:rsidRPr="00FD5FBD">
        <w:t xml:space="preserve"> at Auctionzip.com. </w:t>
      </w:r>
      <w:r w:rsidR="00C572FE" w:rsidRPr="00FD5FBD">
        <w:t>ID# 47660.</w:t>
      </w:r>
      <w:r w:rsidR="00C758F7" w:rsidRPr="00FD5FBD">
        <w:t xml:space="preserve"> Check often for more additions. </w:t>
      </w:r>
      <w:r w:rsidR="00FB0C29" w:rsidRPr="00FD5FBD">
        <w:t>Also follow Matt Lucas Auctioneering on Facebook.</w:t>
      </w:r>
      <w:r w:rsidR="00376127" w:rsidRPr="00FD5FBD">
        <w:t xml:space="preserve"> </w:t>
      </w:r>
      <w:r w:rsidR="00890A23" w:rsidRPr="00FD5FBD">
        <w:t>Concessions will be available.</w:t>
      </w:r>
      <w:r w:rsidR="00BD472D" w:rsidRPr="00FD5FBD">
        <w:t xml:space="preserve"> Call or text 765-652-3083 for more info.</w:t>
      </w:r>
      <w:r w:rsidRPr="00FD5FBD">
        <w:t xml:space="preserve"> </w:t>
      </w:r>
      <w:r w:rsidR="00FB0C29" w:rsidRPr="00FD5FBD">
        <w:t>Terms of sale will be cash,</w:t>
      </w:r>
      <w:r w:rsidR="00931042" w:rsidRPr="00FD5FBD">
        <w:t xml:space="preserve"> Indiana check</w:t>
      </w:r>
      <w:r w:rsidR="00FB0C29" w:rsidRPr="00FD5FBD">
        <w:t xml:space="preserve">, or credit card. </w:t>
      </w:r>
      <w:r w:rsidR="00F904BD">
        <w:t xml:space="preserve">Out of county checks require bank letter of credit. </w:t>
      </w:r>
      <w:r w:rsidR="00931042" w:rsidRPr="00FD5FBD">
        <w:t>Buyer Premium. Items to be removed day of sale unless prior arrangements are made. Items sold as is-where is.</w:t>
      </w:r>
      <w:r w:rsidR="002314D6" w:rsidRPr="00FD5FBD">
        <w:t xml:space="preserve"> </w:t>
      </w:r>
    </w:p>
    <w:p w14:paraId="76BBE4D8" w14:textId="3B5C3803" w:rsidR="00D10535" w:rsidRPr="00FD5FBD" w:rsidRDefault="00FC7F38" w:rsidP="00A950BF">
      <w:pPr>
        <w:spacing w:line="240" w:lineRule="auto"/>
      </w:pPr>
      <w:r w:rsidRPr="00FD5FBD">
        <w:tab/>
      </w:r>
      <w:r w:rsidR="000B1E2F" w:rsidRPr="00FD5FBD">
        <w:tab/>
      </w:r>
      <w:r w:rsidR="000B1E2F" w:rsidRPr="00FD5FBD">
        <w:tab/>
      </w:r>
      <w:r w:rsidR="00E805E6">
        <w:tab/>
      </w:r>
      <w:r w:rsidR="00E805E6">
        <w:tab/>
      </w:r>
      <w:r w:rsidR="00AA643A" w:rsidRPr="00FD5FBD">
        <w:t>OWNER</w:t>
      </w:r>
      <w:r w:rsidR="000B1E2F" w:rsidRPr="00FD5FBD">
        <w:t xml:space="preserve">S: </w:t>
      </w:r>
      <w:r w:rsidR="00287DC3" w:rsidRPr="00FD5FBD">
        <w:t xml:space="preserve"> </w:t>
      </w:r>
      <w:r w:rsidR="00731C99">
        <w:t xml:space="preserve">Gary </w:t>
      </w:r>
      <w:r w:rsidR="00F904BD">
        <w:t xml:space="preserve">Lee </w:t>
      </w:r>
      <w:r w:rsidR="00731C99">
        <w:t xml:space="preserve">McKinley </w:t>
      </w:r>
      <w:r w:rsidR="00E805E6">
        <w:t>Estate</w:t>
      </w:r>
    </w:p>
    <w:p w14:paraId="2147390B" w14:textId="77777777" w:rsidR="008963D6" w:rsidRPr="00FD5FBD" w:rsidRDefault="00A950BF" w:rsidP="00A950BF">
      <w:pPr>
        <w:spacing w:line="240" w:lineRule="auto"/>
      </w:pPr>
      <w:r w:rsidRPr="00FD5FBD">
        <w:t>Matt Lucas AU11800027</w:t>
      </w:r>
      <w:r w:rsidRPr="00FD5FBD">
        <w:tab/>
      </w:r>
      <w:r w:rsidRPr="00FD5FBD">
        <w:tab/>
      </w:r>
      <w:r w:rsidR="0017172E" w:rsidRPr="00FD5FBD">
        <w:t xml:space="preserve">         </w:t>
      </w:r>
      <w:r w:rsidRPr="00FD5FBD">
        <w:t>Wyatt Lucas AU1800055</w:t>
      </w:r>
      <w:r w:rsidR="0017172E" w:rsidRPr="00FD5FBD">
        <w:tab/>
      </w:r>
      <w:r w:rsidR="0017172E" w:rsidRPr="00FD5FBD">
        <w:tab/>
      </w:r>
      <w:r w:rsidR="0017172E" w:rsidRPr="00FD5FBD">
        <w:tab/>
        <w:t xml:space="preserve">        G.L. Smith AU01042372</w:t>
      </w:r>
    </w:p>
    <w:p w14:paraId="4464172A" w14:textId="3F4DD360" w:rsidR="008F404F" w:rsidRPr="009922DF" w:rsidRDefault="0017172E" w:rsidP="00A950B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F904BD">
        <w:rPr>
          <w:sz w:val="24"/>
          <w:szCs w:val="24"/>
        </w:rPr>
        <w:t xml:space="preserve">                                               </w:t>
      </w:r>
      <w:r w:rsidR="00F904BD">
        <w:rPr>
          <w:noProof/>
          <w:sz w:val="24"/>
          <w:szCs w:val="24"/>
        </w:rPr>
        <w:drawing>
          <wp:inline distT="0" distB="0" distL="0" distR="0" wp14:anchorId="09B68C62" wp14:editId="6C7AF9A6">
            <wp:extent cx="2491740" cy="899160"/>
            <wp:effectExtent l="0" t="0" r="381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3373" cy="91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F404F" w:rsidRPr="009922DF" w:rsidSect="005F253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2DF"/>
    <w:rsid w:val="00000CCA"/>
    <w:rsid w:val="0001019D"/>
    <w:rsid w:val="000229BC"/>
    <w:rsid w:val="00037958"/>
    <w:rsid w:val="0008508A"/>
    <w:rsid w:val="00092928"/>
    <w:rsid w:val="000A4813"/>
    <w:rsid w:val="000B1DA7"/>
    <w:rsid w:val="000B1E2F"/>
    <w:rsid w:val="000D6FDC"/>
    <w:rsid w:val="00103342"/>
    <w:rsid w:val="00103F7A"/>
    <w:rsid w:val="001100F1"/>
    <w:rsid w:val="0017172E"/>
    <w:rsid w:val="00175CEC"/>
    <w:rsid w:val="0018797B"/>
    <w:rsid w:val="002314D6"/>
    <w:rsid w:val="002361A6"/>
    <w:rsid w:val="00270F19"/>
    <w:rsid w:val="00287DC3"/>
    <w:rsid w:val="002B20F3"/>
    <w:rsid w:val="002D037C"/>
    <w:rsid w:val="002D3F9F"/>
    <w:rsid w:val="002E3639"/>
    <w:rsid w:val="002E4346"/>
    <w:rsid w:val="00302BE5"/>
    <w:rsid w:val="00347B05"/>
    <w:rsid w:val="00376127"/>
    <w:rsid w:val="00386C0A"/>
    <w:rsid w:val="003A5B67"/>
    <w:rsid w:val="003B09C1"/>
    <w:rsid w:val="003B2F4E"/>
    <w:rsid w:val="003C137B"/>
    <w:rsid w:val="003C385C"/>
    <w:rsid w:val="003D34E4"/>
    <w:rsid w:val="003E71F3"/>
    <w:rsid w:val="003F5D2B"/>
    <w:rsid w:val="00410DDD"/>
    <w:rsid w:val="00417B71"/>
    <w:rsid w:val="00440AE6"/>
    <w:rsid w:val="0044394D"/>
    <w:rsid w:val="0046742C"/>
    <w:rsid w:val="0049439A"/>
    <w:rsid w:val="004A1E39"/>
    <w:rsid w:val="004C3A72"/>
    <w:rsid w:val="004E06E7"/>
    <w:rsid w:val="00516BEF"/>
    <w:rsid w:val="00517816"/>
    <w:rsid w:val="005203A1"/>
    <w:rsid w:val="00560D81"/>
    <w:rsid w:val="00572886"/>
    <w:rsid w:val="005D751F"/>
    <w:rsid w:val="005F253C"/>
    <w:rsid w:val="005F257B"/>
    <w:rsid w:val="00632942"/>
    <w:rsid w:val="00635266"/>
    <w:rsid w:val="00670B68"/>
    <w:rsid w:val="006A709A"/>
    <w:rsid w:val="006B30A0"/>
    <w:rsid w:val="006B5996"/>
    <w:rsid w:val="00704F95"/>
    <w:rsid w:val="00731C99"/>
    <w:rsid w:val="0075369C"/>
    <w:rsid w:val="007729BE"/>
    <w:rsid w:val="0078774F"/>
    <w:rsid w:val="007A2C95"/>
    <w:rsid w:val="007A3573"/>
    <w:rsid w:val="007B2E0F"/>
    <w:rsid w:val="007C72F7"/>
    <w:rsid w:val="007D09F5"/>
    <w:rsid w:val="007F4421"/>
    <w:rsid w:val="008035AC"/>
    <w:rsid w:val="0081266F"/>
    <w:rsid w:val="008200A9"/>
    <w:rsid w:val="00841672"/>
    <w:rsid w:val="0085397F"/>
    <w:rsid w:val="00890A23"/>
    <w:rsid w:val="008963D6"/>
    <w:rsid w:val="008C4B93"/>
    <w:rsid w:val="008C6CA0"/>
    <w:rsid w:val="008E15B7"/>
    <w:rsid w:val="008F0D50"/>
    <w:rsid w:val="008F404F"/>
    <w:rsid w:val="00903627"/>
    <w:rsid w:val="00931042"/>
    <w:rsid w:val="009350DF"/>
    <w:rsid w:val="00966C6F"/>
    <w:rsid w:val="00970FBA"/>
    <w:rsid w:val="009724B6"/>
    <w:rsid w:val="00987631"/>
    <w:rsid w:val="009922DF"/>
    <w:rsid w:val="009965F5"/>
    <w:rsid w:val="009C0653"/>
    <w:rsid w:val="009D0DAA"/>
    <w:rsid w:val="00A00007"/>
    <w:rsid w:val="00A11655"/>
    <w:rsid w:val="00A34ADB"/>
    <w:rsid w:val="00A71625"/>
    <w:rsid w:val="00A80C88"/>
    <w:rsid w:val="00A950BF"/>
    <w:rsid w:val="00AA643A"/>
    <w:rsid w:val="00AC05A0"/>
    <w:rsid w:val="00B019C5"/>
    <w:rsid w:val="00B0502E"/>
    <w:rsid w:val="00B25E48"/>
    <w:rsid w:val="00B51663"/>
    <w:rsid w:val="00BA61A6"/>
    <w:rsid w:val="00BC091C"/>
    <w:rsid w:val="00BC0E9E"/>
    <w:rsid w:val="00BC5B42"/>
    <w:rsid w:val="00BD0440"/>
    <w:rsid w:val="00BD472D"/>
    <w:rsid w:val="00BF1544"/>
    <w:rsid w:val="00BF4FCA"/>
    <w:rsid w:val="00C23780"/>
    <w:rsid w:val="00C572FE"/>
    <w:rsid w:val="00C6747A"/>
    <w:rsid w:val="00C758F7"/>
    <w:rsid w:val="00C82EF7"/>
    <w:rsid w:val="00C848F4"/>
    <w:rsid w:val="00C93B9A"/>
    <w:rsid w:val="00CA2988"/>
    <w:rsid w:val="00CA4BD4"/>
    <w:rsid w:val="00CB2524"/>
    <w:rsid w:val="00CB680B"/>
    <w:rsid w:val="00D10535"/>
    <w:rsid w:val="00D11629"/>
    <w:rsid w:val="00D13B12"/>
    <w:rsid w:val="00D51A69"/>
    <w:rsid w:val="00D53D63"/>
    <w:rsid w:val="00D6382E"/>
    <w:rsid w:val="00D73CD4"/>
    <w:rsid w:val="00D7752B"/>
    <w:rsid w:val="00D863AC"/>
    <w:rsid w:val="00D91860"/>
    <w:rsid w:val="00DB2EA8"/>
    <w:rsid w:val="00DD32B5"/>
    <w:rsid w:val="00DF0A7C"/>
    <w:rsid w:val="00E10902"/>
    <w:rsid w:val="00E118A9"/>
    <w:rsid w:val="00E24BE2"/>
    <w:rsid w:val="00E5713E"/>
    <w:rsid w:val="00E65FE7"/>
    <w:rsid w:val="00E805E6"/>
    <w:rsid w:val="00E81AF3"/>
    <w:rsid w:val="00E868D8"/>
    <w:rsid w:val="00EF755B"/>
    <w:rsid w:val="00F0110E"/>
    <w:rsid w:val="00F52C94"/>
    <w:rsid w:val="00F84934"/>
    <w:rsid w:val="00F904BD"/>
    <w:rsid w:val="00FA7869"/>
    <w:rsid w:val="00FA7EBF"/>
    <w:rsid w:val="00FB0C29"/>
    <w:rsid w:val="00FC7F38"/>
    <w:rsid w:val="00FD1E1A"/>
    <w:rsid w:val="00FD2F6F"/>
    <w:rsid w:val="00FD5FBD"/>
    <w:rsid w:val="00FD7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8654A"/>
  <w15:docId w15:val="{BC255112-EB29-4E0E-8172-200E09C9D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0D81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2D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2D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922D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922D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9922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922D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AA643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4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404F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C237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Suzy Lucas</cp:lastModifiedBy>
  <cp:revision>2</cp:revision>
  <cp:lastPrinted>2021-05-11T01:00:00Z</cp:lastPrinted>
  <dcterms:created xsi:type="dcterms:W3CDTF">2021-07-28T22:26:00Z</dcterms:created>
  <dcterms:modified xsi:type="dcterms:W3CDTF">2021-07-28T22:26:00Z</dcterms:modified>
</cp:coreProperties>
</file>