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D66C7" w14:textId="56DF3045" w:rsidR="00022912" w:rsidRDefault="00022912" w:rsidP="002E3936">
      <w:pPr>
        <w:jc w:val="center"/>
      </w:pPr>
      <w:r>
        <w:rPr>
          <w:noProof/>
        </w:rPr>
        <w:drawing>
          <wp:inline distT="0" distB="0" distL="0" distR="0" wp14:anchorId="4B4BBC54" wp14:editId="478DEE93">
            <wp:extent cx="3577590" cy="105565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3650974" cy="1077307"/>
                    </a:xfrm>
                    <a:prstGeom prst="rect">
                      <a:avLst/>
                    </a:prstGeom>
                  </pic:spPr>
                </pic:pic>
              </a:graphicData>
            </a:graphic>
          </wp:inline>
        </w:drawing>
      </w:r>
    </w:p>
    <w:p w14:paraId="16374C9C" w14:textId="77777777" w:rsidR="00022912" w:rsidRDefault="00022912" w:rsidP="00022912"/>
    <w:p w14:paraId="1D09A5B0" w14:textId="77777777" w:rsidR="00022912" w:rsidRDefault="002E3936" w:rsidP="002E3936">
      <w:pPr>
        <w:jc w:val="center"/>
      </w:pPr>
      <w:r>
        <w:t xml:space="preserve">BUYER REGISTRATION FOR BROKER PARTICIPATION </w:t>
      </w:r>
    </w:p>
    <w:p w14:paraId="31C4AC66" w14:textId="7E77CB35" w:rsidR="00022912" w:rsidRDefault="002E3936" w:rsidP="00022912">
      <w:r>
        <w:t xml:space="preserve">Broker/Realtor’s </w:t>
      </w:r>
      <w:r w:rsidR="00DA5C3A">
        <w:t>Name: _</w:t>
      </w:r>
      <w:r w:rsidR="00022912">
        <w:t>______________________________________</w:t>
      </w:r>
      <w:proofErr w:type="gramStart"/>
      <w:r>
        <w:t>Phone:_</w:t>
      </w:r>
      <w:proofErr w:type="gramEnd"/>
      <w:r>
        <w:t>_____________________</w:t>
      </w:r>
    </w:p>
    <w:p w14:paraId="606F1A5B" w14:textId="77777777" w:rsidR="00022912" w:rsidRDefault="002E3936" w:rsidP="00022912">
      <w:r>
        <w:t>Real Estate Agency: _________________________________________________________________</w:t>
      </w:r>
    </w:p>
    <w:p w14:paraId="05590298" w14:textId="77777777" w:rsidR="00022912" w:rsidRDefault="002E3936" w:rsidP="00022912">
      <w:r>
        <w:t xml:space="preserve">Address: ____________________________________________________________________________ </w:t>
      </w:r>
    </w:p>
    <w:p w14:paraId="214170D3" w14:textId="78895242" w:rsidR="00022912" w:rsidRDefault="002E3936" w:rsidP="00022912">
      <w:r>
        <w:t xml:space="preserve">Phone: __________________________________ </w:t>
      </w:r>
      <w:r w:rsidR="00FE225E">
        <w:t>Email</w:t>
      </w:r>
      <w:r>
        <w:t xml:space="preserve">: ______________________________________ </w:t>
      </w:r>
    </w:p>
    <w:p w14:paraId="0A853C5F" w14:textId="77777777" w:rsidR="00022912" w:rsidRDefault="002E3936" w:rsidP="00022912">
      <w:r>
        <w:t xml:space="preserve">Prospective Buyers Name: ___________________________________________________________ </w:t>
      </w:r>
    </w:p>
    <w:p w14:paraId="3B3F4FD9" w14:textId="669202E0" w:rsidR="00022912" w:rsidRDefault="002E3936" w:rsidP="00022912">
      <w:r>
        <w:t xml:space="preserve">Prospective Buyers Address: _________________________________________________________ </w:t>
      </w:r>
    </w:p>
    <w:p w14:paraId="438EC146" w14:textId="77777777" w:rsidR="00022912" w:rsidRDefault="002E3936" w:rsidP="00022912">
      <w:pPr>
        <w:spacing w:after="0"/>
      </w:pPr>
      <w:r>
        <w:t xml:space="preserve">The above Broker/Realtor hereby wishes to register the above Client as a prospective Buyer for the following Auction being conducted by </w:t>
      </w:r>
      <w:bookmarkStart w:id="0" w:name="_Hlk100643807"/>
      <w:r w:rsidR="00022912">
        <w:t>Patrick Morgan Auction Services, LLC</w:t>
      </w:r>
      <w:bookmarkEnd w:id="0"/>
      <w:r>
        <w:t xml:space="preserve">, for the property: </w:t>
      </w:r>
    </w:p>
    <w:p w14:paraId="2379B039" w14:textId="50C79A22" w:rsidR="00022912" w:rsidRDefault="002E3936" w:rsidP="00022912">
      <w:pPr>
        <w:spacing w:after="0"/>
      </w:pPr>
      <w:r>
        <w:t xml:space="preserve">Located </w:t>
      </w:r>
      <w:r w:rsidR="00DA5C3A">
        <w:t>at: _</w:t>
      </w:r>
      <w:r>
        <w:t xml:space="preserve">___________________________________________ Auction </w:t>
      </w:r>
      <w:r w:rsidR="00DA5C3A">
        <w:t>date: _</w:t>
      </w:r>
      <w:r>
        <w:t xml:space="preserve">__________________. </w:t>
      </w:r>
    </w:p>
    <w:p w14:paraId="5653A0A7" w14:textId="77777777" w:rsidR="00022912" w:rsidRDefault="00022912" w:rsidP="00022912">
      <w:pPr>
        <w:spacing w:after="0"/>
      </w:pPr>
    </w:p>
    <w:p w14:paraId="6A17A5A4" w14:textId="3A34F1B7" w:rsidR="00022912" w:rsidRDefault="00022912" w:rsidP="00022912">
      <w:pPr>
        <w:spacing w:after="240"/>
      </w:pPr>
      <w:r>
        <w:t xml:space="preserve">Patrick Morgan Auction Services, LLC </w:t>
      </w:r>
      <w:r w:rsidR="002E3936">
        <w:t xml:space="preserve">hereby agrees to pay to the registering Broker/Realtor on the following terms and conditions, a Commission of </w:t>
      </w:r>
      <w:r w:rsidR="00C86E89">
        <w:t>2</w:t>
      </w:r>
      <w:r w:rsidR="002E3936">
        <w:t xml:space="preserve">% of the winning Bid, due at closing, if the above Client is the successful High Bidder at the auction and closes on the terms of the Conditions of Sale and Purchaser’s Agreement. </w:t>
      </w:r>
      <w:r w:rsidR="002E3936" w:rsidRPr="003055FE">
        <w:rPr>
          <w:b/>
          <w:bCs/>
        </w:rPr>
        <w:t xml:space="preserve">Broker/Realtor understands that to qualify for this commission, this registration form must be received by </w:t>
      </w:r>
      <w:r w:rsidRPr="003055FE">
        <w:rPr>
          <w:b/>
          <w:bCs/>
        </w:rPr>
        <w:t xml:space="preserve">Patrick Morgan Auction Services, LLC </w:t>
      </w:r>
      <w:r w:rsidR="002E3936" w:rsidRPr="003055FE">
        <w:rPr>
          <w:b/>
          <w:bCs/>
        </w:rPr>
        <w:t>no later than 48 hours prior to the Auction, and the Broker/Realtor must attend</w:t>
      </w:r>
      <w:r w:rsidR="00270BE3" w:rsidRPr="003055FE">
        <w:rPr>
          <w:b/>
          <w:bCs/>
        </w:rPr>
        <w:t xml:space="preserve"> any showings,</w:t>
      </w:r>
      <w:r w:rsidR="002E3936" w:rsidRPr="003055FE">
        <w:rPr>
          <w:b/>
          <w:bCs/>
        </w:rPr>
        <w:t xml:space="preserve"> the Auction</w:t>
      </w:r>
      <w:r w:rsidR="0051488C" w:rsidRPr="003055FE">
        <w:rPr>
          <w:b/>
          <w:bCs/>
        </w:rPr>
        <w:t>, and settlement</w:t>
      </w:r>
      <w:r w:rsidR="002E3936" w:rsidRPr="003055FE">
        <w:rPr>
          <w:b/>
          <w:bCs/>
        </w:rPr>
        <w:t xml:space="preserve"> with the Client.</w:t>
      </w:r>
    </w:p>
    <w:p w14:paraId="3A92BE0F" w14:textId="77777777" w:rsidR="00022912" w:rsidRDefault="002E3936" w:rsidP="00022912">
      <w:r>
        <w:t xml:space="preserve">TERMS OF THE AUCTION: Real Estate is being sold on an AS-IS basis in accordance to the terms and Conditions of Sales Agreement provided by the seller’s attorney on the day of the auction. </w:t>
      </w:r>
    </w:p>
    <w:p w14:paraId="3C3FF9E8" w14:textId="6D3BC7CD" w:rsidR="00022912" w:rsidRDefault="00022912" w:rsidP="00022912">
      <w:r>
        <w:rPr>
          <w:rFonts w:ascii="Segoe UI Symbol" w:hAnsi="Segoe UI Symbol" w:cs="Segoe UI Symbol"/>
          <w:b/>
          <w:bCs/>
        </w:rPr>
        <w:t>⇒</w:t>
      </w:r>
      <w:r w:rsidR="002E3936">
        <w:t xml:space="preserve"> If prospective Buyer has contacted the Auctioneers OR the Seller prior to our receipt of the Broker/Realtor Buyer Registration agreement OR if the Buyer is the Broker/Realtor OR if prospective Buyer has received auction flyer/advertisement from Auctioneers, Broker/Realtor will not qualify for a participation fee. Buyer(s) must have been introduced to the Real Estate Auction solely by the Broker/Realtor. </w:t>
      </w:r>
    </w:p>
    <w:p w14:paraId="0C9D83EC" w14:textId="77777777" w:rsidR="00DA5C3A" w:rsidRDefault="00022912" w:rsidP="00022912">
      <w:r>
        <w:rPr>
          <w:rFonts w:ascii="Segoe UI Symbol" w:hAnsi="Segoe UI Symbol" w:cs="Segoe UI Symbol"/>
        </w:rPr>
        <w:t>⇒</w:t>
      </w:r>
      <w:r w:rsidR="002E3936">
        <w:t xml:space="preserve"> There can be no exceptions to these terms and conditions and no oral registrations will be accepted. </w:t>
      </w:r>
    </w:p>
    <w:p w14:paraId="15081BCB" w14:textId="1FFA3096" w:rsidR="00A91392" w:rsidRDefault="00022912" w:rsidP="00A91392">
      <w:r>
        <w:rPr>
          <w:rFonts w:ascii="Segoe UI Symbol" w:hAnsi="Segoe UI Symbol" w:cs="Segoe UI Symbol"/>
        </w:rPr>
        <w:t>⇒</w:t>
      </w:r>
      <w:r w:rsidR="002E3936">
        <w:t xml:space="preserve"> Announcements made at the time of the Auction take precedence over all printed materials. </w:t>
      </w:r>
    </w:p>
    <w:p w14:paraId="63F4C576" w14:textId="22E55A30" w:rsidR="00022912" w:rsidRDefault="002E3936" w:rsidP="00022912">
      <w:r>
        <w:t xml:space="preserve">The signatures below </w:t>
      </w:r>
      <w:proofErr w:type="gramStart"/>
      <w:r>
        <w:t>indicate</w:t>
      </w:r>
      <w:r w:rsidR="00022912">
        <w:t>s</w:t>
      </w:r>
      <w:proofErr w:type="gramEnd"/>
      <w:r>
        <w:t xml:space="preserve"> </w:t>
      </w:r>
      <w:r w:rsidR="00DA5C3A">
        <w:t xml:space="preserve">the </w:t>
      </w:r>
      <w:r>
        <w:t>acceptance of the above terms and conditions</w:t>
      </w:r>
      <w:r w:rsidR="00E3496F">
        <w:t xml:space="preserve"> and must be received b</w:t>
      </w:r>
      <w:r w:rsidR="0030597C">
        <w:t xml:space="preserve">y Patrick Morgan Auction Services, LLC </w:t>
      </w:r>
      <w:r>
        <w:t xml:space="preserve">no later than 48 hours prior to the auction. </w:t>
      </w:r>
      <w:proofErr w:type="gramStart"/>
      <w:r w:rsidR="0091269C">
        <w:t>Form</w:t>
      </w:r>
      <w:proofErr w:type="gramEnd"/>
      <w:r w:rsidR="0091269C">
        <w:t xml:space="preserve"> must be completed in </w:t>
      </w:r>
      <w:proofErr w:type="gramStart"/>
      <w:r w:rsidR="0091269C">
        <w:t>full</w:t>
      </w:r>
      <w:proofErr w:type="gramEnd"/>
      <w:r w:rsidR="0091269C">
        <w:t xml:space="preserve"> or it will not be accepted.</w:t>
      </w:r>
    </w:p>
    <w:p w14:paraId="7B5C69B9" w14:textId="1FABBE4E" w:rsidR="00092949" w:rsidRDefault="00092949" w:rsidP="00022912">
      <w:r>
        <w:t xml:space="preserve">Prospective Purchaser </w:t>
      </w:r>
      <w:proofErr w:type="gramStart"/>
      <w:r>
        <w:t>Signature:</w:t>
      </w:r>
      <w:r w:rsidR="00DE0318">
        <w:t>_</w:t>
      </w:r>
      <w:proofErr w:type="gramEnd"/>
      <w:r w:rsidR="00DE0318">
        <w:t>________________________________________ Date:________________</w:t>
      </w:r>
    </w:p>
    <w:p w14:paraId="7D39DDD5" w14:textId="7FD661D6" w:rsidR="00DE0318" w:rsidRDefault="009D3223" w:rsidP="00022912">
      <w:r>
        <w:t xml:space="preserve">Print </w:t>
      </w:r>
      <w:proofErr w:type="gramStart"/>
      <w:r>
        <w:t>Name:_</w:t>
      </w:r>
      <w:proofErr w:type="gramEnd"/>
      <w:r>
        <w:t>________________________________________________________</w:t>
      </w:r>
    </w:p>
    <w:p w14:paraId="618F5268" w14:textId="77777777" w:rsidR="0091269C" w:rsidRDefault="002E3936" w:rsidP="00022912">
      <w:r>
        <w:t>Broker/</w:t>
      </w:r>
      <w:r w:rsidR="00DA5C3A">
        <w:t>Realtor</w:t>
      </w:r>
      <w:r w:rsidR="003813F2">
        <w:t xml:space="preserve"> Signature</w:t>
      </w:r>
      <w:r w:rsidR="00DA5C3A">
        <w:t>: _</w:t>
      </w:r>
      <w:r>
        <w:t xml:space="preserve">_________________________________________ </w:t>
      </w:r>
      <w:r w:rsidR="00DA5C3A">
        <w:t>Date: _</w:t>
      </w:r>
      <w:r>
        <w:t xml:space="preserve">______________ </w:t>
      </w:r>
    </w:p>
    <w:p w14:paraId="617075CC" w14:textId="757D4364" w:rsidR="00E23055" w:rsidRDefault="002E3936" w:rsidP="00022912">
      <w:r>
        <w:t xml:space="preserve">Send Completed Form </w:t>
      </w:r>
      <w:proofErr w:type="gramStart"/>
      <w:r>
        <w:t>To</w:t>
      </w:r>
      <w:proofErr w:type="gramEnd"/>
      <w:r>
        <w:t xml:space="preserve"> </w:t>
      </w:r>
      <w:r w:rsidR="00022912">
        <w:t xml:space="preserve">Patrick Morgan Auction Services, LLC via email to </w:t>
      </w:r>
      <w:r w:rsidR="00022912" w:rsidRPr="00022912">
        <w:rPr>
          <w:color w:val="FF0000"/>
        </w:rPr>
        <w:t>pmorganauctions@gmail.com</w:t>
      </w:r>
    </w:p>
    <w:sectPr w:rsidR="009666FD" w:rsidSect="000229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36"/>
    <w:rsid w:val="00022912"/>
    <w:rsid w:val="00092949"/>
    <w:rsid w:val="00262FA6"/>
    <w:rsid w:val="00270BE3"/>
    <w:rsid w:val="002D44EB"/>
    <w:rsid w:val="002E3936"/>
    <w:rsid w:val="003055FE"/>
    <w:rsid w:val="0030597C"/>
    <w:rsid w:val="003813F2"/>
    <w:rsid w:val="00397A95"/>
    <w:rsid w:val="0051488C"/>
    <w:rsid w:val="00764060"/>
    <w:rsid w:val="0091269C"/>
    <w:rsid w:val="009D3223"/>
    <w:rsid w:val="00A91392"/>
    <w:rsid w:val="00AB2F97"/>
    <w:rsid w:val="00AD0DE3"/>
    <w:rsid w:val="00C86E89"/>
    <w:rsid w:val="00DA5C3A"/>
    <w:rsid w:val="00DE0318"/>
    <w:rsid w:val="00E3496F"/>
    <w:rsid w:val="00E648D1"/>
    <w:rsid w:val="00FE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63F6"/>
  <w15:chartTrackingRefBased/>
  <w15:docId w15:val="{2D62A5AD-71B5-4025-A10C-1552AB3D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Morgan</dc:creator>
  <cp:keywords/>
  <dc:description/>
  <cp:lastModifiedBy>Patrick Morgan</cp:lastModifiedBy>
  <cp:revision>2</cp:revision>
  <cp:lastPrinted>2024-07-03T11:06:00Z</cp:lastPrinted>
  <dcterms:created xsi:type="dcterms:W3CDTF">2024-07-31T21:01:00Z</dcterms:created>
  <dcterms:modified xsi:type="dcterms:W3CDTF">2024-07-31T21:01:00Z</dcterms:modified>
</cp:coreProperties>
</file>