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AE" w:rsidRPr="000C30F5" w:rsidRDefault="00ED7496">
      <w:pPr>
        <w:rPr>
          <w:rFonts w:ascii="Times New Roman" w:hAnsi="Times New Roman" w:cs="Times New Roman"/>
          <w:sz w:val="28"/>
          <w:szCs w:val="28"/>
        </w:rPr>
      </w:pPr>
      <w:r w:rsidRPr="000C30F5">
        <w:rPr>
          <w:rFonts w:ascii="Times New Roman" w:hAnsi="Times New Roman" w:cs="Times New Roman"/>
          <w:b/>
          <w:sz w:val="28"/>
          <w:szCs w:val="28"/>
        </w:rPr>
        <w:t>Gun List: Sept.</w:t>
      </w:r>
      <w:r w:rsidR="00A91914" w:rsidRPr="000C30F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AB66E7" w:rsidRPr="000C30F5">
        <w:rPr>
          <w:rFonts w:ascii="Times New Roman" w:hAnsi="Times New Roman" w:cs="Times New Roman"/>
          <w:b/>
          <w:sz w:val="28"/>
          <w:szCs w:val="28"/>
        </w:rPr>
        <w:t>, 2011</w:t>
      </w:r>
      <w:r w:rsidR="00122061" w:rsidRPr="000C30F5">
        <w:rPr>
          <w:rFonts w:ascii="Times New Roman" w:hAnsi="Times New Roman" w:cs="Times New Roman"/>
          <w:sz w:val="28"/>
          <w:szCs w:val="28"/>
        </w:rPr>
        <w:tab/>
      </w:r>
      <w:r w:rsidR="00122061" w:rsidRPr="000C30F5">
        <w:rPr>
          <w:rFonts w:ascii="Times New Roman" w:hAnsi="Times New Roman" w:cs="Times New Roman"/>
          <w:sz w:val="28"/>
          <w:szCs w:val="28"/>
        </w:rPr>
        <w:tab/>
        <w:t>Guns begin to sell at approx. 11:30am</w:t>
      </w:r>
    </w:p>
    <w:p w:rsidR="00080662" w:rsidRPr="000C30F5" w:rsidRDefault="00080662" w:rsidP="00970872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C30F5">
        <w:rPr>
          <w:rFonts w:ascii="Times New Roman" w:hAnsi="Times New Roman" w:cs="Times New Roman"/>
          <w:b/>
          <w:sz w:val="26"/>
          <w:szCs w:val="26"/>
          <w:u w:val="single"/>
        </w:rPr>
        <w:t>Hand</w:t>
      </w:r>
      <w:r w:rsidR="00970872" w:rsidRPr="000C30F5">
        <w:rPr>
          <w:rFonts w:ascii="Times New Roman" w:hAnsi="Times New Roman" w:cs="Times New Roman"/>
          <w:b/>
          <w:sz w:val="26"/>
          <w:szCs w:val="26"/>
          <w:u w:val="single"/>
        </w:rPr>
        <w:t xml:space="preserve"> &amp; Short G</w:t>
      </w:r>
      <w:r w:rsidRPr="000C30F5">
        <w:rPr>
          <w:rFonts w:ascii="Times New Roman" w:hAnsi="Times New Roman" w:cs="Times New Roman"/>
          <w:b/>
          <w:sz w:val="26"/>
          <w:szCs w:val="26"/>
          <w:u w:val="single"/>
        </w:rPr>
        <w:t>un</w:t>
      </w:r>
      <w:r w:rsidR="00DD0262" w:rsidRPr="000C30F5">
        <w:rPr>
          <w:rFonts w:ascii="Times New Roman" w:hAnsi="Times New Roman" w:cs="Times New Roman"/>
          <w:b/>
          <w:sz w:val="26"/>
          <w:szCs w:val="26"/>
          <w:u w:val="single"/>
        </w:rPr>
        <w:t>s</w:t>
      </w:r>
      <w:r w:rsidR="000C30F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70872" w:rsidRPr="000C30F5" w:rsidRDefault="00970872" w:rsidP="00970872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D7160" w:rsidRPr="000C30F5" w:rsidRDefault="00A91914" w:rsidP="0097087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0C30F5">
        <w:rPr>
          <w:rFonts w:ascii="Times New Roman" w:hAnsi="Times New Roman" w:cs="Times New Roman"/>
          <w:sz w:val="26"/>
          <w:szCs w:val="26"/>
        </w:rPr>
        <w:t>Mauser</w:t>
      </w:r>
      <w:proofErr w:type="spellEnd"/>
      <w:r w:rsidRPr="000C30F5">
        <w:rPr>
          <w:rFonts w:ascii="Times New Roman" w:hAnsi="Times New Roman" w:cs="Times New Roman"/>
          <w:sz w:val="26"/>
          <w:szCs w:val="26"/>
        </w:rPr>
        <w:t xml:space="preserve"> Luger cal. 9mm </w:t>
      </w:r>
      <w:proofErr w:type="spellStart"/>
      <w:r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Pr="000C30F5">
        <w:rPr>
          <w:rFonts w:ascii="Times New Roman" w:hAnsi="Times New Roman" w:cs="Times New Roman"/>
          <w:sz w:val="26"/>
          <w:szCs w:val="26"/>
        </w:rPr>
        <w:t>/4797</w:t>
      </w:r>
    </w:p>
    <w:p w:rsidR="00A91914" w:rsidRPr="000C30F5" w:rsidRDefault="00A91914" w:rsidP="0097087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2. Walther P38 cal. 9mm w/holster &amp; 2 magazines </w:t>
      </w:r>
      <w:proofErr w:type="spellStart"/>
      <w:r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Pr="000C30F5">
        <w:rPr>
          <w:rFonts w:ascii="Times New Roman" w:hAnsi="Times New Roman" w:cs="Times New Roman"/>
          <w:sz w:val="26"/>
          <w:szCs w:val="26"/>
        </w:rPr>
        <w:t>/9829</w:t>
      </w:r>
    </w:p>
    <w:p w:rsidR="00A91914" w:rsidRPr="000C30F5" w:rsidRDefault="00A91914" w:rsidP="0097087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0C30F5">
        <w:rPr>
          <w:rFonts w:ascii="Times New Roman" w:hAnsi="Times New Roman" w:cs="Times New Roman"/>
          <w:sz w:val="26"/>
          <w:szCs w:val="26"/>
        </w:rPr>
        <w:t>Steyr</w:t>
      </w:r>
      <w:proofErr w:type="spellEnd"/>
      <w:r w:rsidRPr="000C30F5">
        <w:rPr>
          <w:rFonts w:ascii="Times New Roman" w:hAnsi="Times New Roman" w:cs="Times New Roman"/>
          <w:sz w:val="26"/>
          <w:szCs w:val="26"/>
        </w:rPr>
        <w:t xml:space="preserve"> model S9 cal. 9 x 19 w/2 magazines &amp; case </w:t>
      </w:r>
      <w:proofErr w:type="spellStart"/>
      <w:r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Pr="000C30F5">
        <w:rPr>
          <w:rFonts w:ascii="Times New Roman" w:hAnsi="Times New Roman" w:cs="Times New Roman"/>
          <w:sz w:val="26"/>
          <w:szCs w:val="26"/>
        </w:rPr>
        <w:t>/024681</w:t>
      </w:r>
    </w:p>
    <w:p w:rsidR="00A91914" w:rsidRPr="000C30F5" w:rsidRDefault="00A91914" w:rsidP="0097087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4. Starr Arms model 1858 cal. 44 revolver </w:t>
      </w:r>
      <w:proofErr w:type="spellStart"/>
      <w:r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Pr="000C30F5">
        <w:rPr>
          <w:rFonts w:ascii="Times New Roman" w:hAnsi="Times New Roman" w:cs="Times New Roman"/>
          <w:sz w:val="26"/>
          <w:szCs w:val="26"/>
        </w:rPr>
        <w:t>/4590</w:t>
      </w:r>
    </w:p>
    <w:p w:rsidR="00970872" w:rsidRPr="000C30F5" w:rsidRDefault="00970872" w:rsidP="0097087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>5. Flint Lock brass barrel stagecoach Blunder Bus with English hallmarks circa 1800’s</w:t>
      </w:r>
    </w:p>
    <w:p w:rsidR="00970872" w:rsidRPr="000C30F5" w:rsidRDefault="000A0412" w:rsidP="0097087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203C" w:rsidRPr="000C30F5" w:rsidRDefault="0033203C">
      <w:pPr>
        <w:rPr>
          <w:rFonts w:ascii="Times New Roman" w:hAnsi="Times New Roman" w:cs="Times New Roman"/>
          <w:b/>
          <w:sz w:val="26"/>
          <w:szCs w:val="26"/>
        </w:rPr>
      </w:pPr>
      <w:r w:rsidRPr="000C30F5">
        <w:rPr>
          <w:rFonts w:ascii="Times New Roman" w:hAnsi="Times New Roman" w:cs="Times New Roman"/>
          <w:b/>
          <w:sz w:val="26"/>
          <w:szCs w:val="26"/>
          <w:u w:val="single"/>
        </w:rPr>
        <w:t>Long Guns</w:t>
      </w:r>
      <w:r w:rsidR="000C30F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A91914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 1. </w:t>
      </w:r>
      <w:r w:rsidR="00A91914" w:rsidRPr="000C30F5">
        <w:rPr>
          <w:rFonts w:ascii="Times New Roman" w:hAnsi="Times New Roman" w:cs="Times New Roman"/>
          <w:sz w:val="26"/>
          <w:szCs w:val="26"/>
        </w:rPr>
        <w:t xml:space="preserve">Remington model 7400 cal. 30-06 </w:t>
      </w:r>
      <w:proofErr w:type="spellStart"/>
      <w:r w:rsidR="00A91914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A91914" w:rsidRPr="000C30F5">
        <w:rPr>
          <w:rFonts w:ascii="Times New Roman" w:hAnsi="Times New Roman" w:cs="Times New Roman"/>
          <w:sz w:val="26"/>
          <w:szCs w:val="26"/>
        </w:rPr>
        <w:t>/B8436892</w:t>
      </w:r>
    </w:p>
    <w:p w:rsidR="00A91914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 2. </w:t>
      </w:r>
      <w:r w:rsidR="00A91914" w:rsidRPr="000C30F5">
        <w:rPr>
          <w:rFonts w:ascii="Times New Roman" w:hAnsi="Times New Roman" w:cs="Times New Roman"/>
          <w:sz w:val="26"/>
          <w:szCs w:val="26"/>
        </w:rPr>
        <w:t>Springfield model 1882 Experimental model for U.S.</w:t>
      </w:r>
      <w:r w:rsidR="00970872" w:rsidRPr="000C30F5">
        <w:rPr>
          <w:rFonts w:ascii="Times New Roman" w:hAnsi="Times New Roman" w:cs="Times New Roman"/>
          <w:sz w:val="26"/>
          <w:szCs w:val="26"/>
        </w:rPr>
        <w:t xml:space="preserve"> Calvary</w:t>
      </w:r>
      <w:r w:rsidR="00A91914" w:rsidRPr="000C30F5">
        <w:rPr>
          <w:rFonts w:ascii="Times New Roman" w:hAnsi="Times New Roman" w:cs="Times New Roman"/>
          <w:sz w:val="26"/>
          <w:szCs w:val="26"/>
        </w:rPr>
        <w:t xml:space="preserve"> w/documentation </w:t>
      </w:r>
      <w:proofErr w:type="spellStart"/>
      <w:r w:rsidR="00A91914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A91914" w:rsidRPr="000C30F5">
        <w:rPr>
          <w:rFonts w:ascii="Times New Roman" w:hAnsi="Times New Roman" w:cs="Times New Roman"/>
          <w:sz w:val="26"/>
          <w:szCs w:val="26"/>
        </w:rPr>
        <w:t>/493106</w:t>
      </w:r>
    </w:p>
    <w:p w:rsidR="00111990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 3. </w:t>
      </w:r>
      <w:r w:rsidR="00111990" w:rsidRPr="000C30F5">
        <w:rPr>
          <w:rFonts w:ascii="Times New Roman" w:hAnsi="Times New Roman" w:cs="Times New Roman"/>
          <w:sz w:val="26"/>
          <w:szCs w:val="26"/>
        </w:rPr>
        <w:t xml:space="preserve">Remington model of 1917 Enfield cal. 30-06 </w:t>
      </w:r>
      <w:proofErr w:type="spellStart"/>
      <w:r w:rsidR="00111990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111990" w:rsidRPr="000C30F5">
        <w:rPr>
          <w:rFonts w:ascii="Times New Roman" w:hAnsi="Times New Roman" w:cs="Times New Roman"/>
          <w:sz w:val="26"/>
          <w:szCs w:val="26"/>
        </w:rPr>
        <w:t>/126753</w:t>
      </w:r>
    </w:p>
    <w:p w:rsidR="00111990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 4. </w:t>
      </w:r>
      <w:r w:rsidR="00111990" w:rsidRPr="000C30F5">
        <w:rPr>
          <w:rFonts w:ascii="Times New Roman" w:hAnsi="Times New Roman" w:cs="Times New Roman"/>
          <w:sz w:val="26"/>
          <w:szCs w:val="26"/>
        </w:rPr>
        <w:t xml:space="preserve">Winchester model 1873 cal. 44-40 24” round bar. </w:t>
      </w:r>
      <w:proofErr w:type="gramStart"/>
      <w:r w:rsidR="00111990" w:rsidRPr="000C30F5">
        <w:rPr>
          <w:rFonts w:ascii="Times New Roman" w:hAnsi="Times New Roman" w:cs="Times New Roman"/>
          <w:sz w:val="26"/>
          <w:szCs w:val="26"/>
        </w:rPr>
        <w:t>full</w:t>
      </w:r>
      <w:proofErr w:type="gramEnd"/>
      <w:r w:rsidR="00111990" w:rsidRPr="000C30F5">
        <w:rPr>
          <w:rFonts w:ascii="Times New Roman" w:hAnsi="Times New Roman" w:cs="Times New Roman"/>
          <w:sz w:val="26"/>
          <w:szCs w:val="26"/>
        </w:rPr>
        <w:t xml:space="preserve"> magazine, crescent butt, </w:t>
      </w:r>
      <w:proofErr w:type="spellStart"/>
      <w:r w:rsidR="00111990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111990" w:rsidRPr="000C30F5">
        <w:rPr>
          <w:rFonts w:ascii="Times New Roman" w:hAnsi="Times New Roman" w:cs="Times New Roman"/>
          <w:sz w:val="26"/>
          <w:szCs w:val="26"/>
        </w:rPr>
        <w:t>/121515A</w:t>
      </w:r>
    </w:p>
    <w:p w:rsidR="00111990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 5. </w:t>
      </w:r>
      <w:r w:rsidR="00111990" w:rsidRPr="000C30F5">
        <w:rPr>
          <w:rFonts w:ascii="Times New Roman" w:hAnsi="Times New Roman" w:cs="Times New Roman"/>
          <w:sz w:val="26"/>
          <w:szCs w:val="26"/>
        </w:rPr>
        <w:t xml:space="preserve">Winchester model 55 takedown cal. 30wcf, 24” round barrel, </w:t>
      </w:r>
      <w:proofErr w:type="spellStart"/>
      <w:r w:rsidR="00111990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111990" w:rsidRPr="000C30F5">
        <w:rPr>
          <w:rFonts w:ascii="Times New Roman" w:hAnsi="Times New Roman" w:cs="Times New Roman"/>
          <w:sz w:val="26"/>
          <w:szCs w:val="26"/>
        </w:rPr>
        <w:t>/3368</w:t>
      </w:r>
    </w:p>
    <w:p w:rsidR="00111990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 6. </w:t>
      </w:r>
      <w:r w:rsidR="00111990" w:rsidRPr="000C30F5">
        <w:rPr>
          <w:rFonts w:ascii="Times New Roman" w:hAnsi="Times New Roman" w:cs="Times New Roman"/>
          <w:sz w:val="26"/>
          <w:szCs w:val="26"/>
        </w:rPr>
        <w:t xml:space="preserve">Winchester model 55 takedown cal. 32-40, 26”octagon barrel, crescent butt, </w:t>
      </w:r>
      <w:proofErr w:type="spellStart"/>
      <w:r w:rsidR="00111990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111990" w:rsidRPr="000C30F5">
        <w:rPr>
          <w:rFonts w:ascii="Times New Roman" w:hAnsi="Times New Roman" w:cs="Times New Roman"/>
          <w:sz w:val="26"/>
          <w:szCs w:val="26"/>
        </w:rPr>
        <w:t>/597874</w:t>
      </w:r>
    </w:p>
    <w:p w:rsidR="003E4B17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 7. </w:t>
      </w:r>
      <w:r w:rsidR="00111990" w:rsidRPr="000C30F5">
        <w:rPr>
          <w:rFonts w:ascii="Times New Roman" w:hAnsi="Times New Roman" w:cs="Times New Roman"/>
          <w:sz w:val="26"/>
          <w:szCs w:val="26"/>
        </w:rPr>
        <w:t xml:space="preserve">Winchester model 1894 rifle, cal. 32-40, 26” round barrel, full </w:t>
      </w:r>
      <w:proofErr w:type="spellStart"/>
      <w:r w:rsidR="00111990" w:rsidRPr="000C30F5">
        <w:rPr>
          <w:rFonts w:ascii="Times New Roman" w:hAnsi="Times New Roman" w:cs="Times New Roman"/>
          <w:sz w:val="26"/>
          <w:szCs w:val="26"/>
        </w:rPr>
        <w:t>mag</w:t>
      </w:r>
      <w:proofErr w:type="spellEnd"/>
      <w:r w:rsidR="00111990" w:rsidRPr="000C30F5">
        <w:rPr>
          <w:rFonts w:ascii="Times New Roman" w:hAnsi="Times New Roman" w:cs="Times New Roman"/>
          <w:sz w:val="26"/>
          <w:szCs w:val="26"/>
        </w:rPr>
        <w:t>, crescent butt</w:t>
      </w:r>
      <w:r w:rsidR="00A91914" w:rsidRPr="000C30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1990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111990" w:rsidRPr="000C30F5">
        <w:rPr>
          <w:rFonts w:ascii="Times New Roman" w:hAnsi="Times New Roman" w:cs="Times New Roman"/>
          <w:sz w:val="26"/>
          <w:szCs w:val="26"/>
        </w:rPr>
        <w:t>/303411</w:t>
      </w:r>
    </w:p>
    <w:p w:rsidR="00111990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 8. </w:t>
      </w:r>
      <w:r w:rsidR="00111990" w:rsidRPr="000C30F5">
        <w:rPr>
          <w:rFonts w:ascii="Times New Roman" w:hAnsi="Times New Roman" w:cs="Times New Roman"/>
          <w:sz w:val="26"/>
          <w:szCs w:val="26"/>
        </w:rPr>
        <w:t xml:space="preserve">Winchester model 07 cal. 35, 20” round barrel, 2 magazines </w:t>
      </w:r>
      <w:proofErr w:type="spellStart"/>
      <w:r w:rsidR="00111990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111990" w:rsidRPr="000C30F5">
        <w:rPr>
          <w:rFonts w:ascii="Times New Roman" w:hAnsi="Times New Roman" w:cs="Times New Roman"/>
          <w:sz w:val="26"/>
          <w:szCs w:val="26"/>
        </w:rPr>
        <w:t>/53096</w:t>
      </w:r>
    </w:p>
    <w:p w:rsidR="00111990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 9. </w:t>
      </w:r>
      <w:r w:rsidR="00111990" w:rsidRPr="000C30F5">
        <w:rPr>
          <w:rFonts w:ascii="Times New Roman" w:hAnsi="Times New Roman" w:cs="Times New Roman"/>
          <w:sz w:val="26"/>
          <w:szCs w:val="26"/>
        </w:rPr>
        <w:t xml:space="preserve">Springfield U.S. Model 1878, cal. 45-70, 32” barrel, </w:t>
      </w:r>
      <w:proofErr w:type="gramStart"/>
      <w:r w:rsidR="00111990" w:rsidRPr="000C30F5">
        <w:rPr>
          <w:rFonts w:ascii="Times New Roman" w:hAnsi="Times New Roman" w:cs="Times New Roman"/>
          <w:sz w:val="26"/>
          <w:szCs w:val="26"/>
        </w:rPr>
        <w:t>swivel</w:t>
      </w:r>
      <w:proofErr w:type="gramEnd"/>
      <w:r w:rsidR="00111990" w:rsidRPr="000C30F5">
        <w:rPr>
          <w:rFonts w:ascii="Times New Roman" w:hAnsi="Times New Roman" w:cs="Times New Roman"/>
          <w:sz w:val="26"/>
          <w:szCs w:val="26"/>
        </w:rPr>
        <w:t xml:space="preserve"> rings, </w:t>
      </w:r>
      <w:r w:rsidR="006401DF" w:rsidRPr="000C30F5">
        <w:rPr>
          <w:rFonts w:ascii="Times New Roman" w:hAnsi="Times New Roman" w:cs="Times New Roman"/>
          <w:sz w:val="26"/>
          <w:szCs w:val="26"/>
        </w:rPr>
        <w:t xml:space="preserve">cartouche marks, </w:t>
      </w:r>
      <w:proofErr w:type="spellStart"/>
      <w:r w:rsidR="00111990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111990" w:rsidRPr="000C30F5">
        <w:rPr>
          <w:rFonts w:ascii="Times New Roman" w:hAnsi="Times New Roman" w:cs="Times New Roman"/>
          <w:sz w:val="26"/>
          <w:szCs w:val="26"/>
        </w:rPr>
        <w:t>/</w:t>
      </w:r>
      <w:r w:rsidR="006401DF" w:rsidRPr="000C30F5">
        <w:rPr>
          <w:rFonts w:ascii="Times New Roman" w:hAnsi="Times New Roman" w:cs="Times New Roman"/>
          <w:sz w:val="26"/>
          <w:szCs w:val="26"/>
        </w:rPr>
        <w:t>28714</w:t>
      </w:r>
    </w:p>
    <w:p w:rsidR="00DD2A8E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10. </w:t>
      </w:r>
      <w:r w:rsidR="006401DF" w:rsidRPr="000C30F5">
        <w:rPr>
          <w:rFonts w:ascii="Times New Roman" w:hAnsi="Times New Roman" w:cs="Times New Roman"/>
          <w:sz w:val="26"/>
          <w:szCs w:val="26"/>
        </w:rPr>
        <w:t xml:space="preserve">Winchester model 94 carbine, cal. 32win. </w:t>
      </w:r>
      <w:proofErr w:type="gramStart"/>
      <w:r w:rsidR="006401DF" w:rsidRPr="000C30F5">
        <w:rPr>
          <w:rFonts w:ascii="Times New Roman" w:hAnsi="Times New Roman" w:cs="Times New Roman"/>
          <w:sz w:val="26"/>
          <w:szCs w:val="26"/>
        </w:rPr>
        <w:t>sp</w:t>
      </w:r>
      <w:proofErr w:type="gramEnd"/>
      <w:r w:rsidR="006401DF" w:rsidRPr="000C30F5">
        <w:rPr>
          <w:rFonts w:ascii="Times New Roman" w:hAnsi="Times New Roman" w:cs="Times New Roman"/>
          <w:sz w:val="26"/>
          <w:szCs w:val="26"/>
        </w:rPr>
        <w:t xml:space="preserve">. 20” round barrel, </w:t>
      </w:r>
      <w:r w:rsidR="00DD2A8E" w:rsidRPr="000C30F5">
        <w:rPr>
          <w:rFonts w:ascii="Times New Roman" w:hAnsi="Times New Roman" w:cs="Times New Roman"/>
          <w:sz w:val="26"/>
          <w:szCs w:val="26"/>
        </w:rPr>
        <w:t xml:space="preserve">full magazine </w:t>
      </w:r>
      <w:proofErr w:type="spellStart"/>
      <w:r w:rsidR="00DD2A8E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DD2A8E" w:rsidRPr="000C30F5">
        <w:rPr>
          <w:rFonts w:ascii="Times New Roman" w:hAnsi="Times New Roman" w:cs="Times New Roman"/>
          <w:sz w:val="26"/>
          <w:szCs w:val="26"/>
        </w:rPr>
        <w:t>/2113045</w:t>
      </w:r>
    </w:p>
    <w:p w:rsidR="00DD2A8E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11. </w:t>
      </w:r>
      <w:r w:rsidR="00DD2A8E" w:rsidRPr="000C30F5">
        <w:rPr>
          <w:rFonts w:ascii="Times New Roman" w:hAnsi="Times New Roman" w:cs="Times New Roman"/>
          <w:sz w:val="26"/>
          <w:szCs w:val="26"/>
        </w:rPr>
        <w:t xml:space="preserve">Winchester model 1894 rifle, cal. 30wcf, 26” round barrel, full </w:t>
      </w:r>
      <w:proofErr w:type="spellStart"/>
      <w:r w:rsidR="00DD2A8E" w:rsidRPr="000C30F5">
        <w:rPr>
          <w:rFonts w:ascii="Times New Roman" w:hAnsi="Times New Roman" w:cs="Times New Roman"/>
          <w:sz w:val="26"/>
          <w:szCs w:val="26"/>
        </w:rPr>
        <w:t>mag</w:t>
      </w:r>
      <w:proofErr w:type="spellEnd"/>
      <w:r w:rsidR="00DD2A8E" w:rsidRPr="000C30F5">
        <w:rPr>
          <w:rFonts w:ascii="Times New Roman" w:hAnsi="Times New Roman" w:cs="Times New Roman"/>
          <w:sz w:val="26"/>
          <w:szCs w:val="26"/>
        </w:rPr>
        <w:t xml:space="preserve">, crescent butt </w:t>
      </w:r>
      <w:proofErr w:type="spellStart"/>
      <w:r w:rsidR="00DD2A8E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DD2A8E" w:rsidRPr="000C30F5">
        <w:rPr>
          <w:rFonts w:ascii="Times New Roman" w:hAnsi="Times New Roman" w:cs="Times New Roman"/>
          <w:sz w:val="26"/>
          <w:szCs w:val="26"/>
        </w:rPr>
        <w:t>/917160</w:t>
      </w:r>
    </w:p>
    <w:p w:rsidR="00DD2A8E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12. </w:t>
      </w:r>
      <w:r w:rsidR="00DD2A8E" w:rsidRPr="000C30F5">
        <w:rPr>
          <w:rFonts w:ascii="Times New Roman" w:hAnsi="Times New Roman" w:cs="Times New Roman"/>
          <w:sz w:val="26"/>
          <w:szCs w:val="26"/>
        </w:rPr>
        <w:t xml:space="preserve">Winchester model 1892 carbine cal. 25-20, 20” barrel, full magazine, </w:t>
      </w:r>
      <w:proofErr w:type="spellStart"/>
      <w:r w:rsidR="00DD2A8E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DD2A8E" w:rsidRPr="000C30F5">
        <w:rPr>
          <w:rFonts w:ascii="Times New Roman" w:hAnsi="Times New Roman" w:cs="Times New Roman"/>
          <w:sz w:val="26"/>
          <w:szCs w:val="26"/>
        </w:rPr>
        <w:t>/875565</w:t>
      </w:r>
    </w:p>
    <w:p w:rsidR="00DD2A8E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13. </w:t>
      </w:r>
      <w:r w:rsidR="00DD2A8E" w:rsidRPr="000C30F5">
        <w:rPr>
          <w:rFonts w:ascii="Times New Roman" w:hAnsi="Times New Roman" w:cs="Times New Roman"/>
          <w:sz w:val="26"/>
          <w:szCs w:val="26"/>
        </w:rPr>
        <w:t xml:space="preserve">Winchester model 97, 12 ga. slide action, takedown, 30” barrel, </w:t>
      </w:r>
      <w:proofErr w:type="spellStart"/>
      <w:r w:rsidR="00DD2A8E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DD2A8E" w:rsidRPr="000C30F5">
        <w:rPr>
          <w:rFonts w:ascii="Times New Roman" w:hAnsi="Times New Roman" w:cs="Times New Roman"/>
          <w:sz w:val="26"/>
          <w:szCs w:val="26"/>
        </w:rPr>
        <w:t>/963108</w:t>
      </w:r>
    </w:p>
    <w:p w:rsidR="00DD2A8E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14. </w:t>
      </w:r>
      <w:r w:rsidR="00DD2A8E" w:rsidRPr="000C30F5">
        <w:rPr>
          <w:rFonts w:ascii="Times New Roman" w:hAnsi="Times New Roman" w:cs="Times New Roman"/>
          <w:sz w:val="26"/>
          <w:szCs w:val="26"/>
        </w:rPr>
        <w:t xml:space="preserve">Winchester model 1894 rifle, cal. 30wcf, 26” barrel, full magazine, crescent butt, </w:t>
      </w:r>
      <w:proofErr w:type="spellStart"/>
      <w:r w:rsidR="00DD2A8E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DD2A8E" w:rsidRPr="000C30F5">
        <w:rPr>
          <w:rFonts w:ascii="Times New Roman" w:hAnsi="Times New Roman" w:cs="Times New Roman"/>
          <w:sz w:val="26"/>
          <w:szCs w:val="26"/>
        </w:rPr>
        <w:t>/674147</w:t>
      </w:r>
    </w:p>
    <w:p w:rsidR="00DD2A8E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15. </w:t>
      </w:r>
      <w:r w:rsidR="00DD2A8E" w:rsidRPr="000C30F5">
        <w:rPr>
          <w:rFonts w:ascii="Times New Roman" w:hAnsi="Times New Roman" w:cs="Times New Roman"/>
          <w:sz w:val="26"/>
          <w:szCs w:val="26"/>
        </w:rPr>
        <w:t xml:space="preserve">Winchester model 1905 self loading rifle, cal. 32, 22” round barrel, 2 magazines, </w:t>
      </w:r>
      <w:proofErr w:type="spellStart"/>
      <w:r w:rsidR="00DD2A8E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DD2A8E" w:rsidRPr="000C30F5">
        <w:rPr>
          <w:rFonts w:ascii="Times New Roman" w:hAnsi="Times New Roman" w:cs="Times New Roman"/>
          <w:sz w:val="26"/>
          <w:szCs w:val="26"/>
        </w:rPr>
        <w:t>/27203</w:t>
      </w:r>
    </w:p>
    <w:p w:rsidR="00DD2A8E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16. </w:t>
      </w:r>
      <w:r w:rsidR="00DD2A8E" w:rsidRPr="000C30F5">
        <w:rPr>
          <w:rFonts w:ascii="Times New Roman" w:hAnsi="Times New Roman" w:cs="Times New Roman"/>
          <w:sz w:val="26"/>
          <w:szCs w:val="26"/>
        </w:rPr>
        <w:t xml:space="preserve">Winchester model 74, cal. 22, stock fed, 22” barrel, </w:t>
      </w:r>
      <w:proofErr w:type="spellStart"/>
      <w:r w:rsidR="00DD2A8E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DD2A8E" w:rsidRPr="000C30F5">
        <w:rPr>
          <w:rFonts w:ascii="Times New Roman" w:hAnsi="Times New Roman" w:cs="Times New Roman"/>
          <w:sz w:val="26"/>
          <w:szCs w:val="26"/>
        </w:rPr>
        <w:t>/242532A</w:t>
      </w:r>
    </w:p>
    <w:p w:rsidR="00DD2A8E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17. </w:t>
      </w:r>
      <w:r w:rsidR="00DD2A8E" w:rsidRPr="000C30F5">
        <w:rPr>
          <w:rFonts w:ascii="Times New Roman" w:hAnsi="Times New Roman" w:cs="Times New Roman"/>
          <w:sz w:val="26"/>
          <w:szCs w:val="26"/>
        </w:rPr>
        <w:t xml:space="preserve">Winchester model 1894 rifle, cal. 30wcf, 26” ½ round ½ octagon barrel, full </w:t>
      </w:r>
      <w:proofErr w:type="spellStart"/>
      <w:r w:rsidR="00DD2A8E" w:rsidRPr="000C30F5">
        <w:rPr>
          <w:rFonts w:ascii="Times New Roman" w:hAnsi="Times New Roman" w:cs="Times New Roman"/>
          <w:sz w:val="26"/>
          <w:szCs w:val="26"/>
        </w:rPr>
        <w:t>mag</w:t>
      </w:r>
      <w:proofErr w:type="spellEnd"/>
      <w:r w:rsidR="00DD2A8E" w:rsidRPr="000C30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D2A8E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DD2A8E" w:rsidRPr="000C30F5">
        <w:rPr>
          <w:rFonts w:ascii="Times New Roman" w:hAnsi="Times New Roman" w:cs="Times New Roman"/>
          <w:sz w:val="26"/>
          <w:szCs w:val="26"/>
        </w:rPr>
        <w:t>/115948</w:t>
      </w:r>
    </w:p>
    <w:p w:rsidR="00C602F0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18. </w:t>
      </w:r>
      <w:r w:rsidR="00DD2A8E" w:rsidRPr="000C30F5">
        <w:rPr>
          <w:rFonts w:ascii="Times New Roman" w:hAnsi="Times New Roman" w:cs="Times New Roman"/>
          <w:sz w:val="26"/>
          <w:szCs w:val="26"/>
        </w:rPr>
        <w:t xml:space="preserve">Winchester model 64, lever action, cal. 30-30, 24” round barrel, </w:t>
      </w:r>
      <w:r w:rsidR="00C602F0" w:rsidRPr="000C30F5">
        <w:rPr>
          <w:rFonts w:ascii="Times New Roman" w:hAnsi="Times New Roman" w:cs="Times New Roman"/>
          <w:sz w:val="26"/>
          <w:szCs w:val="26"/>
        </w:rPr>
        <w:t xml:space="preserve">½ magazine, </w:t>
      </w:r>
      <w:proofErr w:type="spellStart"/>
      <w:r w:rsidR="00C602F0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C602F0" w:rsidRPr="000C30F5">
        <w:rPr>
          <w:rFonts w:ascii="Times New Roman" w:hAnsi="Times New Roman" w:cs="Times New Roman"/>
          <w:sz w:val="26"/>
          <w:szCs w:val="26"/>
        </w:rPr>
        <w:t>/1768797</w:t>
      </w:r>
    </w:p>
    <w:p w:rsidR="00C602F0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19. </w:t>
      </w:r>
      <w:r w:rsidR="00C602F0" w:rsidRPr="000C30F5">
        <w:rPr>
          <w:rFonts w:ascii="Times New Roman" w:hAnsi="Times New Roman" w:cs="Times New Roman"/>
          <w:sz w:val="26"/>
          <w:szCs w:val="26"/>
        </w:rPr>
        <w:t xml:space="preserve">Winchester </w:t>
      </w:r>
      <w:proofErr w:type="gramStart"/>
      <w:r w:rsidR="00C602F0" w:rsidRPr="000C30F5">
        <w:rPr>
          <w:rFonts w:ascii="Times New Roman" w:hAnsi="Times New Roman" w:cs="Times New Roman"/>
          <w:sz w:val="26"/>
          <w:szCs w:val="26"/>
        </w:rPr>
        <w:t>model  1895</w:t>
      </w:r>
      <w:proofErr w:type="gramEnd"/>
      <w:r w:rsidR="00C602F0" w:rsidRPr="000C30F5">
        <w:rPr>
          <w:rFonts w:ascii="Times New Roman" w:hAnsi="Times New Roman" w:cs="Times New Roman"/>
          <w:sz w:val="26"/>
          <w:szCs w:val="26"/>
        </w:rPr>
        <w:t xml:space="preserve">, lever action, cal. 35wcf, 24: round barrel, crescent butt, </w:t>
      </w:r>
      <w:proofErr w:type="spellStart"/>
      <w:r w:rsidR="00C602F0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C602F0" w:rsidRPr="000C30F5">
        <w:rPr>
          <w:rFonts w:ascii="Times New Roman" w:hAnsi="Times New Roman" w:cs="Times New Roman"/>
          <w:sz w:val="26"/>
          <w:szCs w:val="26"/>
        </w:rPr>
        <w:t>/57486</w:t>
      </w:r>
    </w:p>
    <w:p w:rsidR="006401DF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20. </w:t>
      </w:r>
      <w:r w:rsidR="00C602F0" w:rsidRPr="000C30F5">
        <w:rPr>
          <w:rFonts w:ascii="Times New Roman" w:hAnsi="Times New Roman" w:cs="Times New Roman"/>
          <w:sz w:val="26"/>
          <w:szCs w:val="26"/>
        </w:rPr>
        <w:t xml:space="preserve">Winchester model 1894 rifle, cal. 32ws, 26” round barrel, full </w:t>
      </w:r>
      <w:proofErr w:type="spellStart"/>
      <w:r w:rsidR="00C602F0" w:rsidRPr="000C30F5">
        <w:rPr>
          <w:rFonts w:ascii="Times New Roman" w:hAnsi="Times New Roman" w:cs="Times New Roman"/>
          <w:sz w:val="26"/>
          <w:szCs w:val="26"/>
        </w:rPr>
        <w:t>mag</w:t>
      </w:r>
      <w:proofErr w:type="spellEnd"/>
      <w:r w:rsidR="00C602F0" w:rsidRPr="000C30F5">
        <w:rPr>
          <w:rFonts w:ascii="Times New Roman" w:hAnsi="Times New Roman" w:cs="Times New Roman"/>
          <w:sz w:val="26"/>
          <w:szCs w:val="26"/>
        </w:rPr>
        <w:t xml:space="preserve">, crescent butt, </w:t>
      </w:r>
      <w:proofErr w:type="spellStart"/>
      <w:r w:rsidR="00C602F0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C602F0" w:rsidRPr="000C30F5">
        <w:rPr>
          <w:rFonts w:ascii="Times New Roman" w:hAnsi="Times New Roman" w:cs="Times New Roman"/>
          <w:sz w:val="26"/>
          <w:szCs w:val="26"/>
        </w:rPr>
        <w:t>/371736</w:t>
      </w:r>
      <w:r w:rsidR="006401DF" w:rsidRPr="000C30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02F0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21. </w:t>
      </w:r>
      <w:r w:rsidR="00C602F0" w:rsidRPr="000C30F5">
        <w:rPr>
          <w:rFonts w:ascii="Times New Roman" w:hAnsi="Times New Roman" w:cs="Times New Roman"/>
          <w:sz w:val="26"/>
          <w:szCs w:val="26"/>
        </w:rPr>
        <w:t xml:space="preserve">Winchester model 94 carbine, cal. 32wcf, 20” round barrel, full magazine, </w:t>
      </w:r>
      <w:proofErr w:type="spellStart"/>
      <w:r w:rsidR="00C602F0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C602F0" w:rsidRPr="000C30F5">
        <w:rPr>
          <w:rFonts w:ascii="Times New Roman" w:hAnsi="Times New Roman" w:cs="Times New Roman"/>
          <w:sz w:val="26"/>
          <w:szCs w:val="26"/>
        </w:rPr>
        <w:t>/1777963</w:t>
      </w:r>
    </w:p>
    <w:p w:rsidR="00C602F0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22. </w:t>
      </w:r>
      <w:r w:rsidR="00C602F0" w:rsidRPr="000C30F5">
        <w:rPr>
          <w:rFonts w:ascii="Times New Roman" w:hAnsi="Times New Roman" w:cs="Times New Roman"/>
          <w:sz w:val="26"/>
          <w:szCs w:val="26"/>
        </w:rPr>
        <w:t xml:space="preserve">Winchester model 1890 slide action takedown, cal. 22LR, 24” </w:t>
      </w:r>
      <w:proofErr w:type="spellStart"/>
      <w:r w:rsidR="00C602F0" w:rsidRPr="000C30F5">
        <w:rPr>
          <w:rFonts w:ascii="Times New Roman" w:hAnsi="Times New Roman" w:cs="Times New Roman"/>
          <w:sz w:val="26"/>
          <w:szCs w:val="26"/>
        </w:rPr>
        <w:t>oct</w:t>
      </w:r>
      <w:proofErr w:type="spellEnd"/>
      <w:r w:rsidR="00C602F0" w:rsidRPr="000C30F5">
        <w:rPr>
          <w:rFonts w:ascii="Times New Roman" w:hAnsi="Times New Roman" w:cs="Times New Roman"/>
          <w:sz w:val="26"/>
          <w:szCs w:val="26"/>
        </w:rPr>
        <w:t xml:space="preserve">. bar, crescent butt </w:t>
      </w:r>
      <w:proofErr w:type="spellStart"/>
      <w:r w:rsidR="00C602F0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C602F0" w:rsidRPr="000C30F5">
        <w:rPr>
          <w:rFonts w:ascii="Times New Roman" w:hAnsi="Times New Roman" w:cs="Times New Roman"/>
          <w:sz w:val="26"/>
          <w:szCs w:val="26"/>
        </w:rPr>
        <w:t>/799626</w:t>
      </w:r>
    </w:p>
    <w:p w:rsidR="00C602F0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23. </w:t>
      </w:r>
      <w:r w:rsidR="00C602F0" w:rsidRPr="000C30F5">
        <w:rPr>
          <w:rFonts w:ascii="Times New Roman" w:hAnsi="Times New Roman" w:cs="Times New Roman"/>
          <w:sz w:val="26"/>
          <w:szCs w:val="26"/>
        </w:rPr>
        <w:t xml:space="preserve">Winchester model 64 lever action, cal. 30wcf, 24” round barrel, ½ magazine, </w:t>
      </w:r>
      <w:proofErr w:type="spellStart"/>
      <w:r w:rsidR="00C602F0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C602F0" w:rsidRPr="000C30F5">
        <w:rPr>
          <w:rFonts w:ascii="Times New Roman" w:hAnsi="Times New Roman" w:cs="Times New Roman"/>
          <w:sz w:val="26"/>
          <w:szCs w:val="26"/>
        </w:rPr>
        <w:t>/1560714</w:t>
      </w:r>
    </w:p>
    <w:p w:rsidR="00C602F0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24. </w:t>
      </w:r>
      <w:r w:rsidR="00C602F0" w:rsidRPr="000C30F5">
        <w:rPr>
          <w:rFonts w:ascii="Times New Roman" w:hAnsi="Times New Roman" w:cs="Times New Roman"/>
          <w:sz w:val="26"/>
          <w:szCs w:val="26"/>
        </w:rPr>
        <w:t xml:space="preserve">Winchester model 1892 takedown, cal. 32wcf, 24” </w:t>
      </w:r>
      <w:proofErr w:type="spellStart"/>
      <w:r w:rsidR="00C602F0" w:rsidRPr="000C30F5">
        <w:rPr>
          <w:rFonts w:ascii="Times New Roman" w:hAnsi="Times New Roman" w:cs="Times New Roman"/>
          <w:sz w:val="26"/>
          <w:szCs w:val="26"/>
        </w:rPr>
        <w:t>oct</w:t>
      </w:r>
      <w:proofErr w:type="spellEnd"/>
      <w:r w:rsidR="00C602F0" w:rsidRPr="000C30F5">
        <w:rPr>
          <w:rFonts w:ascii="Times New Roman" w:hAnsi="Times New Roman" w:cs="Times New Roman"/>
          <w:sz w:val="26"/>
          <w:szCs w:val="26"/>
        </w:rPr>
        <w:t xml:space="preserve">. bar, full mag. crescent butt </w:t>
      </w:r>
      <w:proofErr w:type="spellStart"/>
      <w:r w:rsidR="00C602F0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C602F0" w:rsidRPr="000C30F5">
        <w:rPr>
          <w:rFonts w:ascii="Times New Roman" w:hAnsi="Times New Roman" w:cs="Times New Roman"/>
          <w:sz w:val="26"/>
          <w:szCs w:val="26"/>
        </w:rPr>
        <w:t>/7900314</w:t>
      </w:r>
    </w:p>
    <w:p w:rsidR="00970872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25. </w:t>
      </w:r>
      <w:r w:rsidR="00C602F0" w:rsidRPr="000C30F5">
        <w:rPr>
          <w:rFonts w:ascii="Times New Roman" w:hAnsi="Times New Roman" w:cs="Times New Roman"/>
          <w:sz w:val="26"/>
          <w:szCs w:val="26"/>
        </w:rPr>
        <w:t xml:space="preserve">Winchester model 1886 takedown rifle, cal. 33wcf, 24” round barrel, </w:t>
      </w:r>
      <w:r w:rsidR="00DB715B" w:rsidRPr="000C30F5">
        <w:rPr>
          <w:rFonts w:ascii="Times New Roman" w:hAnsi="Times New Roman" w:cs="Times New Roman"/>
          <w:sz w:val="26"/>
          <w:szCs w:val="26"/>
        </w:rPr>
        <w:t xml:space="preserve">½ magazine, </w:t>
      </w:r>
      <w:proofErr w:type="spellStart"/>
      <w:r w:rsidR="00DB715B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DB715B" w:rsidRPr="000C30F5">
        <w:rPr>
          <w:rFonts w:ascii="Times New Roman" w:hAnsi="Times New Roman" w:cs="Times New Roman"/>
          <w:sz w:val="26"/>
          <w:szCs w:val="26"/>
        </w:rPr>
        <w:t>/158803A</w:t>
      </w:r>
    </w:p>
    <w:p w:rsidR="006324F0" w:rsidRPr="000C30F5" w:rsidRDefault="006324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26. </w:t>
      </w:r>
      <w:r w:rsidR="00DB715B" w:rsidRPr="000C30F5">
        <w:rPr>
          <w:rFonts w:ascii="Times New Roman" w:hAnsi="Times New Roman" w:cs="Times New Roman"/>
          <w:sz w:val="26"/>
          <w:szCs w:val="26"/>
        </w:rPr>
        <w:t xml:space="preserve">Winchester model 1886 cal. 45-70, 26” octagon barrel, full magazine, crescent butt, </w:t>
      </w:r>
      <w:proofErr w:type="spellStart"/>
      <w:r w:rsidR="00DB715B" w:rsidRPr="000C30F5">
        <w:rPr>
          <w:rFonts w:ascii="Times New Roman" w:hAnsi="Times New Roman" w:cs="Times New Roman"/>
          <w:sz w:val="26"/>
          <w:szCs w:val="26"/>
        </w:rPr>
        <w:t>sn</w:t>
      </w:r>
      <w:proofErr w:type="spellEnd"/>
      <w:r w:rsidR="00DB715B" w:rsidRPr="000C30F5">
        <w:rPr>
          <w:rFonts w:ascii="Times New Roman" w:hAnsi="Times New Roman" w:cs="Times New Roman"/>
          <w:sz w:val="26"/>
          <w:szCs w:val="26"/>
        </w:rPr>
        <w:t>/5474</w:t>
      </w:r>
    </w:p>
    <w:p w:rsidR="00DB536C" w:rsidRPr="000C30F5" w:rsidRDefault="00C602F0" w:rsidP="006324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0872" w:rsidRPr="000C30F5" w:rsidRDefault="00970872" w:rsidP="0097087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C30F5">
        <w:rPr>
          <w:rFonts w:ascii="Times New Roman" w:eastAsia="Calibri" w:hAnsi="Times New Roman" w:cs="Times New Roman"/>
          <w:sz w:val="26"/>
          <w:szCs w:val="26"/>
        </w:rPr>
        <w:t xml:space="preserve">Gun List deemed reliable, but not guaranteed. All Guns sell "As Is". Final Inspection must be made prior to purchase. </w:t>
      </w:r>
      <w:proofErr w:type="gramStart"/>
      <w:r w:rsidRPr="000C30F5">
        <w:rPr>
          <w:rFonts w:ascii="Times New Roman" w:eastAsia="Calibri" w:hAnsi="Times New Roman" w:cs="Times New Roman"/>
          <w:sz w:val="26"/>
          <w:szCs w:val="26"/>
        </w:rPr>
        <w:t>Must be 18 years of age with proper I.D.</w:t>
      </w:r>
      <w:proofErr w:type="gramEnd"/>
      <w:r w:rsidRPr="000C30F5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Start"/>
      <w:r w:rsidRPr="000C30F5">
        <w:rPr>
          <w:rFonts w:ascii="Times New Roman" w:eastAsia="Calibri" w:hAnsi="Times New Roman" w:cs="Times New Roman"/>
          <w:sz w:val="26"/>
          <w:szCs w:val="26"/>
        </w:rPr>
        <w:t>to</w:t>
      </w:r>
      <w:proofErr w:type="gramEnd"/>
      <w:r w:rsidRPr="000C30F5">
        <w:rPr>
          <w:rFonts w:ascii="Times New Roman" w:eastAsia="Calibri" w:hAnsi="Times New Roman" w:cs="Times New Roman"/>
          <w:sz w:val="26"/>
          <w:szCs w:val="26"/>
        </w:rPr>
        <w:t xml:space="preserve"> purchase long guns</w:t>
      </w:r>
      <w:r w:rsidRPr="000C30F5">
        <w:rPr>
          <w:rFonts w:ascii="Times New Roman" w:hAnsi="Times New Roman" w:cs="Times New Roman"/>
          <w:sz w:val="26"/>
          <w:szCs w:val="26"/>
        </w:rPr>
        <w:t xml:space="preserve"> &amp; 21 yrs for Handguns</w:t>
      </w:r>
      <w:r w:rsidRPr="000C30F5">
        <w:rPr>
          <w:rFonts w:ascii="Times New Roman" w:eastAsia="Calibri" w:hAnsi="Times New Roman" w:cs="Times New Roman"/>
          <w:sz w:val="26"/>
          <w:szCs w:val="26"/>
        </w:rPr>
        <w:t>. All FFL Regulations apply.</w:t>
      </w:r>
    </w:p>
    <w:p w:rsidR="00970872" w:rsidRDefault="00970872" w:rsidP="00970872">
      <w:pPr>
        <w:pStyle w:val="NoSpacing"/>
        <w:rPr>
          <w:rFonts w:ascii="Calibri" w:eastAsia="Calibri" w:hAnsi="Calibri" w:cs="Times New Roman"/>
          <w:sz w:val="10"/>
          <w:szCs w:val="10"/>
        </w:rPr>
      </w:pPr>
    </w:p>
    <w:p w:rsidR="000C30F5" w:rsidRPr="00970872" w:rsidRDefault="000C30F5" w:rsidP="00970872">
      <w:pPr>
        <w:pStyle w:val="NoSpacing"/>
        <w:rPr>
          <w:rFonts w:ascii="Calibri" w:eastAsia="Calibri" w:hAnsi="Calibri" w:cs="Times New Roman"/>
          <w:sz w:val="10"/>
          <w:szCs w:val="10"/>
        </w:rPr>
      </w:pPr>
    </w:p>
    <w:p w:rsidR="00970872" w:rsidRPr="00970872" w:rsidRDefault="00970872" w:rsidP="00970872">
      <w:pPr>
        <w:pStyle w:val="Heading1"/>
        <w:rPr>
          <w:rFonts w:ascii="Arial Black" w:hAnsi="Arial Black"/>
          <w:sz w:val="30"/>
          <w:szCs w:val="30"/>
        </w:rPr>
      </w:pPr>
      <w:r w:rsidRPr="00970872">
        <w:rPr>
          <w:rFonts w:ascii="Arial Black" w:hAnsi="Arial Black"/>
          <w:sz w:val="30"/>
          <w:szCs w:val="30"/>
        </w:rPr>
        <w:t>LETS TALK AUCTION COMPANY</w:t>
      </w:r>
    </w:p>
    <w:p w:rsidR="000C30F5" w:rsidRPr="000C30F5" w:rsidRDefault="00970872" w:rsidP="000C30F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C30F5">
        <w:rPr>
          <w:rFonts w:ascii="Times New Roman" w:hAnsi="Times New Roman" w:cs="Times New Roman"/>
          <w:sz w:val="28"/>
          <w:szCs w:val="28"/>
        </w:rPr>
        <w:t>Auction Acres: 989-848-5158</w:t>
      </w:r>
      <w:r w:rsidRPr="000C30F5">
        <w:rPr>
          <w:rFonts w:ascii="Times New Roman" w:hAnsi="Times New Roman" w:cs="Times New Roman"/>
          <w:sz w:val="28"/>
          <w:szCs w:val="28"/>
        </w:rPr>
        <w:tab/>
      </w:r>
      <w:r w:rsidRPr="000C30F5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970872" w:rsidRPr="000C30F5" w:rsidRDefault="00970872" w:rsidP="000C30F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C30F5">
        <w:rPr>
          <w:rFonts w:ascii="Times New Roman" w:hAnsi="Times New Roman" w:cs="Times New Roman"/>
          <w:sz w:val="28"/>
          <w:szCs w:val="28"/>
        </w:rPr>
        <w:t>www.LetsTalkAuction.com</w:t>
      </w:r>
    </w:p>
    <w:p w:rsidR="00970872" w:rsidRDefault="00970872" w:rsidP="00580269">
      <w:pPr>
        <w:pStyle w:val="ListParagraph"/>
      </w:pPr>
    </w:p>
    <w:sectPr w:rsidR="00970872" w:rsidSect="000036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4B5E"/>
    <w:multiLevelType w:val="hybridMultilevel"/>
    <w:tmpl w:val="1DB86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B26E3"/>
    <w:multiLevelType w:val="hybridMultilevel"/>
    <w:tmpl w:val="6B10A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42E92"/>
    <w:multiLevelType w:val="hybridMultilevel"/>
    <w:tmpl w:val="F1FAA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22F3"/>
    <w:rsid w:val="0000369D"/>
    <w:rsid w:val="00032C8D"/>
    <w:rsid w:val="00033165"/>
    <w:rsid w:val="000418A6"/>
    <w:rsid w:val="00080662"/>
    <w:rsid w:val="000A0412"/>
    <w:rsid w:val="000C30F5"/>
    <w:rsid w:val="000F06E4"/>
    <w:rsid w:val="00111990"/>
    <w:rsid w:val="00122061"/>
    <w:rsid w:val="00167F44"/>
    <w:rsid w:val="001839B4"/>
    <w:rsid w:val="001A519B"/>
    <w:rsid w:val="0020519E"/>
    <w:rsid w:val="002E01C9"/>
    <w:rsid w:val="0033203C"/>
    <w:rsid w:val="00366818"/>
    <w:rsid w:val="003A177D"/>
    <w:rsid w:val="003E4B17"/>
    <w:rsid w:val="003E5F0C"/>
    <w:rsid w:val="004050CB"/>
    <w:rsid w:val="00407575"/>
    <w:rsid w:val="0049590C"/>
    <w:rsid w:val="00497AA0"/>
    <w:rsid w:val="004F0F80"/>
    <w:rsid w:val="004F6E96"/>
    <w:rsid w:val="00512826"/>
    <w:rsid w:val="00555534"/>
    <w:rsid w:val="00580269"/>
    <w:rsid w:val="00583C38"/>
    <w:rsid w:val="005C0620"/>
    <w:rsid w:val="005E5321"/>
    <w:rsid w:val="006324F0"/>
    <w:rsid w:val="006401DF"/>
    <w:rsid w:val="00643125"/>
    <w:rsid w:val="006841F0"/>
    <w:rsid w:val="006E6A93"/>
    <w:rsid w:val="00747092"/>
    <w:rsid w:val="007D7160"/>
    <w:rsid w:val="008059EC"/>
    <w:rsid w:val="00860929"/>
    <w:rsid w:val="008B1D99"/>
    <w:rsid w:val="008C57F5"/>
    <w:rsid w:val="009265E6"/>
    <w:rsid w:val="00970872"/>
    <w:rsid w:val="009A695C"/>
    <w:rsid w:val="00A10304"/>
    <w:rsid w:val="00A12DF9"/>
    <w:rsid w:val="00A4454E"/>
    <w:rsid w:val="00A91914"/>
    <w:rsid w:val="00AB66E7"/>
    <w:rsid w:val="00B11967"/>
    <w:rsid w:val="00B408BB"/>
    <w:rsid w:val="00B422F3"/>
    <w:rsid w:val="00B51564"/>
    <w:rsid w:val="00B93628"/>
    <w:rsid w:val="00BA234A"/>
    <w:rsid w:val="00C41AA5"/>
    <w:rsid w:val="00C602F0"/>
    <w:rsid w:val="00C730B6"/>
    <w:rsid w:val="00C928D0"/>
    <w:rsid w:val="00D949D3"/>
    <w:rsid w:val="00DB536C"/>
    <w:rsid w:val="00DB715B"/>
    <w:rsid w:val="00DD0262"/>
    <w:rsid w:val="00DD2A8E"/>
    <w:rsid w:val="00E47DC1"/>
    <w:rsid w:val="00EA1728"/>
    <w:rsid w:val="00EB057E"/>
    <w:rsid w:val="00EC7E5E"/>
    <w:rsid w:val="00ED7496"/>
    <w:rsid w:val="00F77949"/>
    <w:rsid w:val="00FE3DB0"/>
    <w:rsid w:val="00FF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949"/>
  </w:style>
  <w:style w:type="paragraph" w:styleId="Heading1">
    <w:name w:val="heading 1"/>
    <w:basedOn w:val="Normal"/>
    <w:next w:val="Normal"/>
    <w:link w:val="Heading1Char"/>
    <w:qFormat/>
    <w:rsid w:val="009708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970872"/>
    <w:pPr>
      <w:keepNext/>
      <w:outlineLvl w:val="1"/>
    </w:pPr>
    <w:rPr>
      <w:rFonts w:ascii="Times New Roman" w:eastAsia="Calibri" w:hAnsi="Times New Roman" w:cs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2F3"/>
    <w:pPr>
      <w:ind w:left="720"/>
      <w:contextualSpacing/>
    </w:pPr>
  </w:style>
  <w:style w:type="paragraph" w:styleId="NoSpacing">
    <w:name w:val="No Spacing"/>
    <w:uiPriority w:val="1"/>
    <w:qFormat/>
    <w:rsid w:val="0097087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7087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970872"/>
    <w:rPr>
      <w:rFonts w:ascii="Times New Roman" w:eastAsia="Calibri" w:hAnsi="Times New Roman" w:cs="Times New Roman"/>
      <w:sz w:val="32"/>
    </w:rPr>
  </w:style>
  <w:style w:type="paragraph" w:styleId="BodyText">
    <w:name w:val="Body Text"/>
    <w:basedOn w:val="Normal"/>
    <w:link w:val="BodyTextChar"/>
    <w:semiHidden/>
    <w:rsid w:val="00970872"/>
    <w:rPr>
      <w:rFonts w:ascii="Times New Roman" w:eastAsia="Calibri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97087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Donna-LTA</cp:lastModifiedBy>
  <cp:revision>5</cp:revision>
  <dcterms:created xsi:type="dcterms:W3CDTF">2011-08-05T18:16:00Z</dcterms:created>
  <dcterms:modified xsi:type="dcterms:W3CDTF">2011-08-23T04:09:00Z</dcterms:modified>
</cp:coreProperties>
</file>