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CC223" w14:textId="77777777" w:rsidR="008172BA" w:rsidRDefault="008172BA" w:rsidP="00A4541F">
      <w:r w:rsidRPr="009178C2">
        <w:rPr>
          <w:rFonts w:ascii="Baskerville Old Face" w:hAnsi="Baskerville Old Face"/>
          <w:b/>
          <w:noProof/>
          <w:sz w:val="22"/>
        </w:rPr>
        <w:drawing>
          <wp:anchor distT="0" distB="0" distL="114300" distR="114300" simplePos="0" relativeHeight="251657216" behindDoc="0" locked="0" layoutInCell="1" allowOverlap="1" wp14:anchorId="0DEF75D4" wp14:editId="36880FF9">
            <wp:simplePos x="0" y="0"/>
            <wp:positionH relativeFrom="column">
              <wp:posOffset>1947908</wp:posOffset>
            </wp:positionH>
            <wp:positionV relativeFrom="page">
              <wp:posOffset>415290</wp:posOffset>
            </wp:positionV>
            <wp:extent cx="2645410" cy="754380"/>
            <wp:effectExtent l="0" t="0" r="0" b="0"/>
            <wp:wrapNone/>
            <wp:docPr id="3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23DF">
        <w:t xml:space="preserve">  </w:t>
      </w:r>
    </w:p>
    <w:p w14:paraId="1BD08FA2" w14:textId="77777777" w:rsidR="00DC23DF" w:rsidRPr="002B3383" w:rsidRDefault="002D4844" w:rsidP="002B3383">
      <w:pPr>
        <w:spacing w:line="160" w:lineRule="exact"/>
        <w:rPr>
          <w:rFonts w:ascii="Baskerville Old Face" w:hAnsi="Baskerville Old Face"/>
          <w:b/>
          <w:sz w:val="22"/>
          <w:szCs w:val="22"/>
        </w:rPr>
      </w:pPr>
      <w:r>
        <w:rPr>
          <w:noProof/>
          <w:sz w:val="22"/>
          <w:szCs w:val="22"/>
        </w:rPr>
        <w:pict w14:anchorId="1CD981A6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8" type="#_x0000_t202" style="position:absolute;margin-left:381.75pt;margin-top:6.1pt;width:176.9pt;height:35pt;z-index:251665920;visibility:visible;mso-wrap-distance-top:3.6pt;mso-wrap-distance-bottom:3.6pt;mso-width-relative:margin;mso-height-relative:margin" stroked="f">
            <v:textbox>
              <w:txbxContent>
                <w:p w14:paraId="4F20F2DC" w14:textId="77777777" w:rsidR="002B3383" w:rsidRPr="002B3383" w:rsidRDefault="002B3383" w:rsidP="002B338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B338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Email</w:t>
                  </w:r>
                  <w:r w:rsidRPr="002B3383">
                    <w:rPr>
                      <w:rFonts w:ascii="Times New Roman" w:hAnsi="Times New Roman"/>
                      <w:sz w:val="18"/>
                      <w:szCs w:val="18"/>
                    </w:rPr>
                    <w:t xml:space="preserve">: </w:t>
                  </w:r>
                  <w:hyperlink r:id="rId10" w:history="1">
                    <w:r w:rsidRPr="002B3383">
                      <w:rPr>
                        <w:rStyle w:val="Hyperlink"/>
                        <w:rFonts w:ascii="Times New Roman" w:hAnsi="Times New Roman"/>
                        <w:sz w:val="18"/>
                        <w:szCs w:val="18"/>
                      </w:rPr>
                      <w:t>auctionsbyjoe@cox.net</w:t>
                    </w:r>
                  </w:hyperlink>
                </w:p>
                <w:p w14:paraId="3E11BE16" w14:textId="77777777" w:rsidR="002B3383" w:rsidRPr="002B3383" w:rsidRDefault="002B3383" w:rsidP="002B3383">
                  <w:pPr>
                    <w:rPr>
                      <w:sz w:val="18"/>
                      <w:szCs w:val="18"/>
                    </w:rPr>
                  </w:pPr>
                  <w:r w:rsidRPr="002B338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Website</w:t>
                  </w:r>
                  <w:r w:rsidRPr="002B3383">
                    <w:rPr>
                      <w:rFonts w:ascii="Times New Roman" w:hAnsi="Times New Roman"/>
                      <w:sz w:val="18"/>
                      <w:szCs w:val="18"/>
                    </w:rPr>
                    <w:t xml:space="preserve">: </w:t>
                  </w:r>
                  <w:hyperlink r:id="rId11" w:history="1">
                    <w:r w:rsidRPr="002B3383">
                      <w:rPr>
                        <w:rStyle w:val="Hyperlink"/>
                        <w:rFonts w:ascii="Times New Roman" w:hAnsi="Times New Roman"/>
                        <w:sz w:val="18"/>
                        <w:szCs w:val="18"/>
                      </w:rPr>
                      <w:t>www.progressiveauctionsva.co</w:t>
                    </w:r>
                  </w:hyperlink>
                  <w:r w:rsidRPr="002B3383">
                    <w:rPr>
                      <w:rStyle w:val="Hyperlink"/>
                      <w:rFonts w:ascii="Times New Roman" w:hAnsi="Times New Roman"/>
                      <w:sz w:val="18"/>
                      <w:szCs w:val="18"/>
                    </w:rPr>
                    <w:t>m</w:t>
                  </w:r>
                </w:p>
                <w:p w14:paraId="49B61581" w14:textId="77777777" w:rsidR="002B3383" w:rsidRPr="002B3383" w:rsidRDefault="002B3383" w:rsidP="002B3383">
                  <w:pPr>
                    <w:rPr>
                      <w:sz w:val="18"/>
                      <w:szCs w:val="18"/>
                    </w:rPr>
                  </w:pPr>
                </w:p>
                <w:p w14:paraId="6963C296" w14:textId="77777777" w:rsidR="002B3383" w:rsidRDefault="002B3383"/>
              </w:txbxContent>
            </v:textbox>
            <w10:wrap type="square"/>
          </v:shape>
        </w:pict>
      </w:r>
      <w:r w:rsidR="002B3383" w:rsidRPr="002B3383">
        <w:rPr>
          <w:rFonts w:ascii="Baskerville Old Face" w:hAnsi="Baskerville Old Face"/>
          <w:b/>
          <w:sz w:val="22"/>
          <w:szCs w:val="22"/>
        </w:rPr>
        <w:t xml:space="preserve">              </w:t>
      </w:r>
      <w:r w:rsidR="00DC23DF" w:rsidRPr="002B3383">
        <w:rPr>
          <w:rFonts w:ascii="Baskerville Old Face" w:hAnsi="Baskerville Old Face"/>
          <w:b/>
          <w:sz w:val="22"/>
          <w:szCs w:val="22"/>
        </w:rPr>
        <w:t>Joe Joyner</w:t>
      </w:r>
    </w:p>
    <w:p w14:paraId="2B23084E" w14:textId="77777777" w:rsidR="00DC23DF" w:rsidRPr="002B3383" w:rsidRDefault="002B3383" w:rsidP="002B3383">
      <w:pPr>
        <w:spacing w:line="160" w:lineRule="exact"/>
        <w:rPr>
          <w:rFonts w:ascii="Baskerville Old Face" w:hAnsi="Baskerville Old Face"/>
          <w:b/>
          <w:sz w:val="22"/>
          <w:szCs w:val="22"/>
        </w:rPr>
      </w:pPr>
      <w:r w:rsidRPr="002B3383">
        <w:rPr>
          <w:rFonts w:ascii="Baskerville Old Face" w:hAnsi="Baskerville Old Face"/>
          <w:b/>
          <w:sz w:val="22"/>
          <w:szCs w:val="22"/>
        </w:rPr>
        <w:t xml:space="preserve">         </w:t>
      </w:r>
      <w:r w:rsidR="00DC23DF" w:rsidRPr="002B3383">
        <w:rPr>
          <w:rFonts w:ascii="Baskerville Old Face" w:hAnsi="Baskerville Old Face"/>
          <w:b/>
          <w:sz w:val="22"/>
          <w:szCs w:val="22"/>
        </w:rPr>
        <w:t xml:space="preserve">2150 Armada Dr. </w:t>
      </w:r>
    </w:p>
    <w:p w14:paraId="7A0252A0" w14:textId="77777777" w:rsidR="00DC23DF" w:rsidRPr="002B3383" w:rsidRDefault="002B3383" w:rsidP="002B3383">
      <w:pPr>
        <w:spacing w:line="160" w:lineRule="exact"/>
        <w:rPr>
          <w:rFonts w:ascii="Baskerville Old Face" w:hAnsi="Baskerville Old Face"/>
          <w:b/>
          <w:sz w:val="22"/>
          <w:szCs w:val="22"/>
        </w:rPr>
      </w:pPr>
      <w:r w:rsidRPr="002B3383">
        <w:rPr>
          <w:rFonts w:ascii="Baskerville Old Face" w:hAnsi="Baskerville Old Face"/>
          <w:b/>
          <w:sz w:val="22"/>
          <w:szCs w:val="22"/>
        </w:rPr>
        <w:t xml:space="preserve">     </w:t>
      </w:r>
      <w:r w:rsidR="00467671">
        <w:rPr>
          <w:rFonts w:ascii="Baskerville Old Face" w:hAnsi="Baskerville Old Face"/>
          <w:b/>
          <w:sz w:val="22"/>
          <w:szCs w:val="22"/>
        </w:rPr>
        <w:t>Chesapeake, VA. 233</w:t>
      </w:r>
      <w:r w:rsidR="00DC23DF" w:rsidRPr="002B3383">
        <w:rPr>
          <w:rFonts w:ascii="Baskerville Old Face" w:hAnsi="Baskerville Old Face"/>
          <w:b/>
          <w:sz w:val="22"/>
          <w:szCs w:val="22"/>
        </w:rPr>
        <w:t>21</w:t>
      </w:r>
    </w:p>
    <w:p w14:paraId="4628D077" w14:textId="77777777" w:rsidR="00DC23DF" w:rsidRPr="002B3383" w:rsidRDefault="002B3383" w:rsidP="002B3383">
      <w:pPr>
        <w:spacing w:line="160" w:lineRule="exact"/>
        <w:rPr>
          <w:rFonts w:ascii="Baskerville Old Face" w:hAnsi="Baskerville Old Face"/>
          <w:sz w:val="22"/>
          <w:szCs w:val="22"/>
        </w:rPr>
      </w:pPr>
      <w:r w:rsidRPr="002B3383">
        <w:rPr>
          <w:rFonts w:ascii="Baskerville Old Face" w:hAnsi="Baskerville Old Face"/>
          <w:b/>
          <w:sz w:val="22"/>
          <w:szCs w:val="22"/>
        </w:rPr>
        <w:t xml:space="preserve">       </w:t>
      </w:r>
      <w:r w:rsidR="00DC23DF" w:rsidRPr="002B3383">
        <w:rPr>
          <w:rFonts w:ascii="Baskerville Old Face" w:hAnsi="Baskerville Old Face"/>
          <w:b/>
          <w:sz w:val="22"/>
          <w:szCs w:val="22"/>
        </w:rPr>
        <w:t>Phone: 757-478-9630</w:t>
      </w:r>
      <w:r w:rsidR="00DC23DF" w:rsidRPr="002B3383">
        <w:rPr>
          <w:rFonts w:ascii="Baskerville Old Face" w:hAnsi="Baskerville Old Face"/>
          <w:sz w:val="22"/>
          <w:szCs w:val="22"/>
        </w:rPr>
        <w:t xml:space="preserve"> </w:t>
      </w:r>
    </w:p>
    <w:p w14:paraId="26D24750" w14:textId="77777777" w:rsidR="008172BA" w:rsidRDefault="002D4844" w:rsidP="00A4541F">
      <w:r>
        <w:rPr>
          <w:noProof/>
        </w:rPr>
        <w:pict w14:anchorId="5F4F8E00">
          <v:rect id="_x0000_s1036" style="position:absolute;margin-left:.65pt;margin-top:115.05pt;width:538.5pt;height:.05pt;flip:y;z-index:251662848;mso-position-vertical-relative:page">
            <w10:wrap anchory="page"/>
          </v:rect>
        </w:pict>
      </w:r>
    </w:p>
    <w:p w14:paraId="6C0698FC" w14:textId="77777777" w:rsidR="008A044C" w:rsidRDefault="00F10D5B" w:rsidP="00973551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Baskerville Old Face" w:hAnsi="Baskerville Old Face"/>
          <w:b/>
          <w:noProof/>
          <w:sz w:val="22"/>
        </w:rPr>
        <w:drawing>
          <wp:anchor distT="0" distB="0" distL="114300" distR="114300" simplePos="0" relativeHeight="251664384" behindDoc="0" locked="0" layoutInCell="1" allowOverlap="1" wp14:anchorId="0A0787E5" wp14:editId="5DF51343">
            <wp:simplePos x="0" y="0"/>
            <wp:positionH relativeFrom="column">
              <wp:posOffset>5725697</wp:posOffset>
            </wp:positionH>
            <wp:positionV relativeFrom="page">
              <wp:posOffset>9066530</wp:posOffset>
            </wp:positionV>
            <wp:extent cx="574675" cy="57210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yland AA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572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1DF0DE96" wp14:editId="3C97F3E3">
            <wp:simplePos x="0" y="0"/>
            <wp:positionH relativeFrom="column">
              <wp:posOffset>4572635</wp:posOffset>
            </wp:positionH>
            <wp:positionV relativeFrom="page">
              <wp:posOffset>9174480</wp:posOffset>
            </wp:positionV>
            <wp:extent cx="381000" cy="390525"/>
            <wp:effectExtent l="0" t="0" r="0" b="0"/>
            <wp:wrapNone/>
            <wp:docPr id="1" name="Picture 1" descr="C:\Users\mbell\AppData\Local\Microsoft\Windows\INetCache\Content.Word\naa-site-logo-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bell\AppData\Local\Microsoft\Windows\INetCache\Content.Word\naa-site-logo-201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203"/>
                    <a:stretch/>
                  </pic:blipFill>
                  <pic:spPr bwMode="auto"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D4844">
        <w:rPr>
          <w:noProof/>
        </w:rPr>
        <w:pict w14:anchorId="2C742B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153pt;margin-top:721.15pt;width:36.7pt;height:36.3pt;z-index:251706880;mso-position-horizontal-relative:text;mso-position-vertical-relative:page">
            <v:imagedata r:id="rId14" o:title="CharlieMoon_BAS_Logo_Small"/>
            <w10:wrap anchory="page"/>
          </v:shape>
        </w:pict>
      </w:r>
      <w:r w:rsidR="002D4844">
        <w:rPr>
          <w:noProof/>
        </w:rPr>
        <w:pict w14:anchorId="7FBC4803">
          <v:shape id="_x0000_s1029" type="#_x0000_t75" style="position:absolute;left:0;text-align:left;margin-left:18pt;margin-top:721.15pt;width:82pt;height:33.65pt;z-index:251656704;mso-position-horizontal-relative:text;mso-position-vertical-relative:page">
            <v:imagedata r:id="rId15" o:title="logo@2x"/>
            <w10:wrap anchory="page"/>
          </v:shape>
        </w:pict>
      </w:r>
      <w:r w:rsidR="002D4844">
        <w:rPr>
          <w:noProof/>
        </w:rPr>
        <w:pict w14:anchorId="752395D2">
          <v:shape id="_x0000_s1028" type="#_x0000_t75" style="position:absolute;left:0;text-align:left;margin-left:234pt;margin-top:10in;width:78.45pt;height:34.8pt;z-index:251655680;mso-position-horizontal-relative:text;mso-position-vertical-relative:page">
            <v:imagedata r:id="rId16" o:title="AANCLogo"/>
            <w10:wrap anchory="page"/>
          </v:shape>
        </w:pict>
      </w:r>
      <w:r w:rsidR="002D4844">
        <w:rPr>
          <w:noProof/>
        </w:rPr>
        <w:pict w14:anchorId="71378782">
          <v:shape id="_x0000_s1041" type="#_x0000_t75" style="position:absolute;left:0;text-align:left;margin-left:441pt;margin-top:683.3pt;width:36pt;height:29.95pt;z-index:251704832;mso-position-horizontal-relative:text;mso-position-vertical-relative:page">
            <v:imagedata r:id="rId17" o:title="CAGA-Certified-Logo"/>
            <w10:wrap anchory="page"/>
          </v:shape>
        </w:pict>
      </w:r>
      <w:r w:rsidR="002D4844">
        <w:rPr>
          <w:noProof/>
        </w:rPr>
        <w:pict w14:anchorId="7A56678E">
          <v:shape id="_x0000_s1030" type="#_x0000_t75" style="position:absolute;left:0;text-align:left;margin-left:54pt;margin-top:683.3pt;width:59.15pt;height:22.6pt;z-index:251657728;mso-position-horizontal-relative:text;mso-position-vertical-relative:page">
            <v:imagedata r:id="rId18" o:title="aare-logo"/>
            <w10:wrap anchory="page"/>
          </v:shape>
        </w:pict>
      </w:r>
      <w:r w:rsidR="002D4844">
        <w:rPr>
          <w:noProof/>
        </w:rPr>
        <w:pict w14:anchorId="5FCFB0FD">
          <v:shape id="_x0000_s1032" type="#_x0000_t75" style="position:absolute;left:0;text-align:left;margin-left:153pt;margin-top:683.3pt;width:37.2pt;height:29.95pt;z-index:251659776;mso-position-horizontal-relative:text;mso-position-vertical-relative:page">
            <v:imagedata r:id="rId19" o:title="CAI"/>
            <w10:wrap anchory="page"/>
          </v:shape>
        </w:pict>
      </w:r>
      <w:r w:rsidR="002D4844">
        <w:rPr>
          <w:noProof/>
        </w:rPr>
        <w:pict w14:anchorId="3DC5C43C">
          <v:shape id="_x0000_s1031" type="#_x0000_t75" style="position:absolute;left:0;text-align:left;margin-left:351pt;margin-top:683.3pt;width:43.4pt;height:22.4pt;z-index:251658752;mso-position-horizontal-relative:text;mso-position-vertical-relative:page">
            <v:imagedata r:id="rId20" o:title="imgres"/>
            <w10:wrap anchory="page"/>
          </v:shape>
        </w:pict>
      </w:r>
      <w:r w:rsidR="00A20694">
        <w:rPr>
          <w:noProof/>
        </w:rPr>
        <w:drawing>
          <wp:anchor distT="0" distB="0" distL="114300" distR="114300" simplePos="0" relativeHeight="251652096" behindDoc="0" locked="0" layoutInCell="1" allowOverlap="1" wp14:anchorId="670601F8" wp14:editId="6C866E91">
            <wp:simplePos x="0" y="0"/>
            <wp:positionH relativeFrom="column">
              <wp:posOffset>2969895</wp:posOffset>
            </wp:positionH>
            <wp:positionV relativeFrom="page">
              <wp:posOffset>8684260</wp:posOffset>
            </wp:positionV>
            <wp:extent cx="929640" cy="234950"/>
            <wp:effectExtent l="0" t="0" r="0" b="0"/>
            <wp:wrapSquare wrapText="bothSides"/>
            <wp:docPr id="5" name="Picture 1" descr="C:\Users\Progressive Auctions\Downloads\GPPA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gressive Auctions\Downloads\GPPA logo (2)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23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4844">
        <w:rPr>
          <w:noProof/>
        </w:rPr>
        <w:pict w14:anchorId="7C4CAAF5">
          <v:rect id="_x0000_s1039" style="position:absolute;left:0;text-align:left;margin-left:-15.85pt;margin-top:673.85pt;width:571.5pt;height:.05pt;flip:y;z-index:251666944;mso-position-horizontal-relative:text;mso-position-vertical-relative:page" strokeweight=".25pt">
            <w10:wrap anchory="page"/>
          </v:rect>
        </w:pict>
      </w:r>
      <w:r w:rsidR="00973551">
        <w:rPr>
          <w:rFonts w:ascii="Times New Roman" w:hAnsi="Times New Roman"/>
          <w:b/>
          <w:sz w:val="36"/>
          <w:szCs w:val="36"/>
        </w:rPr>
        <w:t>Pre Bid Instructions</w:t>
      </w:r>
    </w:p>
    <w:p w14:paraId="5427DBFB" w14:textId="77777777" w:rsidR="00973551" w:rsidRDefault="00973551" w:rsidP="00973551">
      <w:pPr>
        <w:rPr>
          <w:rFonts w:ascii="Baskerville Old Face" w:hAnsi="Baskerville Old Face"/>
          <w:b/>
          <w:sz w:val="32"/>
          <w:szCs w:val="32"/>
        </w:rPr>
      </w:pPr>
    </w:p>
    <w:p w14:paraId="182EFD55" w14:textId="77777777" w:rsidR="00973551" w:rsidRDefault="00973551" w:rsidP="00973551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 xml:space="preserve"> By signing the pre bid form you are entering into a legal binding contract provided your bid </w:t>
      </w:r>
      <w:r w:rsidR="005872D3">
        <w:rPr>
          <w:rFonts w:ascii="Baskerville Old Face" w:hAnsi="Baskerville Old Face"/>
          <w:b/>
          <w:sz w:val="32"/>
          <w:szCs w:val="32"/>
        </w:rPr>
        <w:t>be</w:t>
      </w:r>
      <w:r>
        <w:rPr>
          <w:rFonts w:ascii="Baskerville Old Face" w:hAnsi="Baskerville Old Face"/>
          <w:b/>
          <w:sz w:val="32"/>
          <w:szCs w:val="32"/>
        </w:rPr>
        <w:t xml:space="preserve"> accepted.</w:t>
      </w:r>
    </w:p>
    <w:p w14:paraId="5DB974DA" w14:textId="77777777" w:rsidR="00973551" w:rsidRDefault="00973551" w:rsidP="00973551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The Sellers can either accept, counter, and or reject your bid offer.</w:t>
      </w:r>
    </w:p>
    <w:p w14:paraId="2EC4BA45" w14:textId="77777777" w:rsidR="00973551" w:rsidRDefault="00973551" w:rsidP="00973551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 xml:space="preserve"> If the Seller accepts your bid or there is a negotiation process that is finally accepted, you as the Buyer will be required to complete a legal binding </w:t>
      </w:r>
    </w:p>
    <w:p w14:paraId="4C2AB232" w14:textId="77777777" w:rsidR="00973551" w:rsidRDefault="00553C72" w:rsidP="00973551">
      <w:pPr>
        <w:pStyle w:val="ListParagraph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c</w:t>
      </w:r>
      <w:r w:rsidR="00973551">
        <w:rPr>
          <w:rFonts w:ascii="Baskerville Old Face" w:hAnsi="Baskerville Old Face"/>
          <w:b/>
          <w:sz w:val="32"/>
          <w:szCs w:val="32"/>
        </w:rPr>
        <w:t>ontract and submit a 10% deposit by wire transfer to an account set up</w:t>
      </w:r>
    </w:p>
    <w:p w14:paraId="1D030CCC" w14:textId="77777777" w:rsidR="00973551" w:rsidRDefault="00553C72" w:rsidP="00973551">
      <w:pPr>
        <w:pStyle w:val="ListParagraph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b</w:t>
      </w:r>
      <w:r w:rsidR="00973551">
        <w:rPr>
          <w:rFonts w:ascii="Baskerville Old Face" w:hAnsi="Baskerville Old Face"/>
          <w:b/>
          <w:sz w:val="32"/>
          <w:szCs w:val="32"/>
        </w:rPr>
        <w:t>y Progressive Auction and Real Estate Co. LLC.  The funds will remain</w:t>
      </w:r>
    </w:p>
    <w:p w14:paraId="190E9F6A" w14:textId="77777777" w:rsidR="00973551" w:rsidRDefault="00553C72" w:rsidP="00973551">
      <w:pPr>
        <w:pStyle w:val="ListParagraph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i</w:t>
      </w:r>
      <w:r w:rsidR="00973551">
        <w:rPr>
          <w:rFonts w:ascii="Baskerville Old Face" w:hAnsi="Baskerville Old Face"/>
          <w:b/>
          <w:sz w:val="32"/>
          <w:szCs w:val="32"/>
        </w:rPr>
        <w:t xml:space="preserve">n the escrow account until such </w:t>
      </w:r>
      <w:r w:rsidR="005872D3">
        <w:rPr>
          <w:rFonts w:ascii="Baskerville Old Face" w:hAnsi="Baskerville Old Face"/>
          <w:b/>
          <w:sz w:val="32"/>
          <w:szCs w:val="32"/>
        </w:rPr>
        <w:t>time,</w:t>
      </w:r>
      <w:r w:rsidR="00973551">
        <w:rPr>
          <w:rFonts w:ascii="Baskerville Old Face" w:hAnsi="Baskerville Old Face"/>
          <w:b/>
          <w:sz w:val="32"/>
          <w:szCs w:val="32"/>
        </w:rPr>
        <w:t xml:space="preserve"> the property closes.  Once the property</w:t>
      </w:r>
    </w:p>
    <w:p w14:paraId="61066CEA" w14:textId="77777777" w:rsidR="00973551" w:rsidRDefault="00553C72" w:rsidP="00973551">
      <w:pPr>
        <w:pStyle w:val="ListParagraph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c</w:t>
      </w:r>
      <w:r w:rsidR="00973551">
        <w:rPr>
          <w:rFonts w:ascii="Baskerville Old Face" w:hAnsi="Baskerville Old Face"/>
          <w:b/>
          <w:sz w:val="32"/>
          <w:szCs w:val="32"/>
        </w:rPr>
        <w:t>loses the auction co. will transfer the funds into their account as payment</w:t>
      </w:r>
    </w:p>
    <w:p w14:paraId="4E8D2AD1" w14:textId="77777777" w:rsidR="00553C72" w:rsidRDefault="00553C72" w:rsidP="00973551">
      <w:pPr>
        <w:pStyle w:val="ListParagraph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of the Buyer Premium as referenced in the terms and conditions as well as</w:t>
      </w:r>
    </w:p>
    <w:p w14:paraId="18B07DA7" w14:textId="77777777" w:rsidR="00553C72" w:rsidRDefault="005872D3" w:rsidP="00973551">
      <w:pPr>
        <w:pStyle w:val="ListParagraph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in the</w:t>
      </w:r>
      <w:r w:rsidR="00553C72">
        <w:rPr>
          <w:rFonts w:ascii="Baskerville Old Face" w:hAnsi="Baskerville Old Face"/>
          <w:b/>
          <w:sz w:val="32"/>
          <w:szCs w:val="32"/>
        </w:rPr>
        <w:t xml:space="preserve"> contract.</w:t>
      </w:r>
    </w:p>
    <w:p w14:paraId="45D12E75" w14:textId="77777777" w:rsidR="00553C72" w:rsidRDefault="00553C72" w:rsidP="00553C72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The buyer is required to close within thirty ( 30 ) days from the date of the contract.</w:t>
      </w:r>
    </w:p>
    <w:p w14:paraId="04F02097" w14:textId="77777777" w:rsidR="00553C72" w:rsidRDefault="00553C72" w:rsidP="00553C72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The property is being sold in a AS IS, WHERE IS, and HOW IS</w:t>
      </w:r>
    </w:p>
    <w:p w14:paraId="0B1EEB6B" w14:textId="77777777" w:rsidR="00553C72" w:rsidRDefault="00553C72" w:rsidP="00553C72">
      <w:pPr>
        <w:pStyle w:val="ListParagraph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condition.</w:t>
      </w:r>
    </w:p>
    <w:p w14:paraId="3C3A21F1" w14:textId="77777777" w:rsidR="00553C72" w:rsidRDefault="00553C72" w:rsidP="00553C72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If you have any questions feel free to contact the auction company prior</w:t>
      </w:r>
    </w:p>
    <w:p w14:paraId="1D34EBA0" w14:textId="77777777" w:rsidR="00553C72" w:rsidRDefault="00553C72" w:rsidP="00553C72">
      <w:pPr>
        <w:pStyle w:val="ListParagraph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to submitting a bid.</w:t>
      </w:r>
    </w:p>
    <w:p w14:paraId="12402122" w14:textId="77777777" w:rsidR="00553C72" w:rsidRDefault="00553C72" w:rsidP="00553C72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Once the contract has been signed by all parties a copy will be sent back to</w:t>
      </w:r>
    </w:p>
    <w:p w14:paraId="4143DE2F" w14:textId="77777777" w:rsidR="00553C72" w:rsidRDefault="00553C72" w:rsidP="00553C72">
      <w:pPr>
        <w:pStyle w:val="ListParagraph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you for your records.</w:t>
      </w:r>
    </w:p>
    <w:p w14:paraId="63AF79D4" w14:textId="77777777" w:rsidR="00553C72" w:rsidRDefault="00553C72" w:rsidP="00553C72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Make sure you provide the name of the closing company, name of the person</w:t>
      </w:r>
    </w:p>
    <w:p w14:paraId="5DE1A22A" w14:textId="77777777" w:rsidR="00553C72" w:rsidRDefault="00553C72" w:rsidP="00553C72">
      <w:pPr>
        <w:pStyle w:val="ListParagraph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handling the closing, their phone number, and their email address.</w:t>
      </w:r>
    </w:p>
    <w:p w14:paraId="34171188" w14:textId="77777777" w:rsidR="005872D3" w:rsidRDefault="00553C72" w:rsidP="00553C72">
      <w:pPr>
        <w:pStyle w:val="ListParagraph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There is a space provided on page two of the contract for this information</w:t>
      </w:r>
      <w:r w:rsidR="005872D3">
        <w:rPr>
          <w:rFonts w:ascii="Baskerville Old Face" w:hAnsi="Baskerville Old Face"/>
          <w:b/>
          <w:sz w:val="32"/>
          <w:szCs w:val="32"/>
        </w:rPr>
        <w:t>.</w:t>
      </w:r>
    </w:p>
    <w:p w14:paraId="740853F0" w14:textId="77777777" w:rsidR="005872D3" w:rsidRDefault="005872D3" w:rsidP="005872D3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The auction co. will send a copy of the contract to the closing company</w:t>
      </w:r>
      <w:r w:rsidR="00553C72" w:rsidRPr="005872D3">
        <w:rPr>
          <w:rFonts w:ascii="Baskerville Old Face" w:hAnsi="Baskerville Old Face"/>
          <w:b/>
          <w:sz w:val="32"/>
          <w:szCs w:val="32"/>
        </w:rPr>
        <w:t xml:space="preserve">  </w:t>
      </w:r>
      <w:r>
        <w:rPr>
          <w:rFonts w:ascii="Baskerville Old Face" w:hAnsi="Baskerville Old Face"/>
          <w:b/>
          <w:sz w:val="32"/>
          <w:szCs w:val="32"/>
        </w:rPr>
        <w:t>with</w:t>
      </w:r>
    </w:p>
    <w:p w14:paraId="7E890D9A" w14:textId="2A846D80" w:rsidR="00553C72" w:rsidRDefault="005872D3" w:rsidP="005872D3">
      <w:pPr>
        <w:pStyle w:val="ListParagraph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instructions.</w:t>
      </w:r>
      <w:r w:rsidR="00553C72" w:rsidRPr="005872D3">
        <w:rPr>
          <w:rFonts w:ascii="Baskerville Old Face" w:hAnsi="Baskerville Old Face"/>
          <w:b/>
          <w:sz w:val="32"/>
          <w:szCs w:val="32"/>
        </w:rPr>
        <w:t xml:space="preserve"> </w:t>
      </w:r>
    </w:p>
    <w:p w14:paraId="356997E6" w14:textId="2EF52893" w:rsidR="00FD0879" w:rsidRDefault="00FD0879" w:rsidP="005872D3">
      <w:pPr>
        <w:pStyle w:val="ListParagraph"/>
        <w:rPr>
          <w:rFonts w:ascii="Baskerville Old Face" w:hAnsi="Baskerville Old Face"/>
          <w:b/>
          <w:sz w:val="32"/>
          <w:szCs w:val="32"/>
        </w:rPr>
      </w:pPr>
    </w:p>
    <w:p w14:paraId="0E2256F6" w14:textId="11F5923C" w:rsidR="00FD0879" w:rsidRPr="00FD0879" w:rsidRDefault="00FD0879" w:rsidP="00FD0879">
      <w:pPr>
        <w:pStyle w:val="ListParagraph"/>
        <w:jc w:val="center"/>
        <w:rPr>
          <w:rFonts w:ascii="Baskerville Old Face" w:hAnsi="Baskerville Old Face"/>
          <w:b/>
          <w:sz w:val="16"/>
          <w:szCs w:val="16"/>
        </w:rPr>
      </w:pPr>
      <w:r>
        <w:rPr>
          <w:rFonts w:ascii="Baskerville Old Face" w:hAnsi="Baskerville Old Face"/>
          <w:b/>
          <w:sz w:val="16"/>
          <w:szCs w:val="16"/>
        </w:rPr>
        <w:t>Copy Right by Progressive Auction Co. LLC</w:t>
      </w:r>
      <w:bookmarkStart w:id="0" w:name="_GoBack"/>
      <w:bookmarkEnd w:id="0"/>
    </w:p>
    <w:p w14:paraId="6ADBD10B" w14:textId="77777777" w:rsidR="00553C72" w:rsidRPr="00553C72" w:rsidRDefault="00553C72" w:rsidP="00553C72">
      <w:pPr>
        <w:pStyle w:val="ListParagraph"/>
        <w:rPr>
          <w:rFonts w:ascii="Baskerville Old Face" w:hAnsi="Baskerville Old Face"/>
          <w:b/>
          <w:sz w:val="32"/>
          <w:szCs w:val="32"/>
        </w:rPr>
      </w:pPr>
      <w:r w:rsidRPr="00553C72">
        <w:rPr>
          <w:rFonts w:ascii="Baskerville Old Face" w:hAnsi="Baskerville Old Face"/>
          <w:b/>
          <w:sz w:val="32"/>
          <w:szCs w:val="32"/>
        </w:rPr>
        <w:t xml:space="preserve"> </w:t>
      </w:r>
    </w:p>
    <w:sectPr w:rsidR="00553C72" w:rsidRPr="00553C72" w:rsidSect="003F659F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B2BE9" w14:textId="77777777" w:rsidR="002D4844" w:rsidRDefault="002D4844" w:rsidP="00DC23DF">
      <w:pPr>
        <w:spacing w:after="0"/>
      </w:pPr>
      <w:r>
        <w:separator/>
      </w:r>
    </w:p>
  </w:endnote>
  <w:endnote w:type="continuationSeparator" w:id="0">
    <w:p w14:paraId="3C375563" w14:textId="77777777" w:rsidR="002D4844" w:rsidRDefault="002D4844" w:rsidP="00DC23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FC24F" w14:textId="77777777" w:rsidR="002D4844" w:rsidRDefault="002D4844" w:rsidP="00DC23DF">
      <w:pPr>
        <w:spacing w:after="0"/>
      </w:pPr>
      <w:r>
        <w:separator/>
      </w:r>
    </w:p>
  </w:footnote>
  <w:footnote w:type="continuationSeparator" w:id="0">
    <w:p w14:paraId="7E7A0D62" w14:textId="77777777" w:rsidR="002D4844" w:rsidRDefault="002D4844" w:rsidP="00DC23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20F0E"/>
    <w:multiLevelType w:val="hybridMultilevel"/>
    <w:tmpl w:val="82E61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825F8"/>
    <w:multiLevelType w:val="hybridMultilevel"/>
    <w:tmpl w:val="BC6E7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FCA"/>
    <w:rsid w:val="00017D37"/>
    <w:rsid w:val="0015054A"/>
    <w:rsid w:val="00187CEB"/>
    <w:rsid w:val="002B3383"/>
    <w:rsid w:val="002D4844"/>
    <w:rsid w:val="002F4875"/>
    <w:rsid w:val="003F659F"/>
    <w:rsid w:val="00404011"/>
    <w:rsid w:val="0041663E"/>
    <w:rsid w:val="00467671"/>
    <w:rsid w:val="004A574E"/>
    <w:rsid w:val="004B4513"/>
    <w:rsid w:val="0052525C"/>
    <w:rsid w:val="00553C72"/>
    <w:rsid w:val="005872D3"/>
    <w:rsid w:val="005D3458"/>
    <w:rsid w:val="00763F06"/>
    <w:rsid w:val="008172BA"/>
    <w:rsid w:val="00826BB9"/>
    <w:rsid w:val="0089396A"/>
    <w:rsid w:val="008A044C"/>
    <w:rsid w:val="0090733E"/>
    <w:rsid w:val="00926FCA"/>
    <w:rsid w:val="00947C20"/>
    <w:rsid w:val="00947E39"/>
    <w:rsid w:val="00973551"/>
    <w:rsid w:val="00A20694"/>
    <w:rsid w:val="00A4541F"/>
    <w:rsid w:val="00BF58CF"/>
    <w:rsid w:val="00C21FEA"/>
    <w:rsid w:val="00CA7672"/>
    <w:rsid w:val="00CB11E4"/>
    <w:rsid w:val="00D16400"/>
    <w:rsid w:val="00D604DF"/>
    <w:rsid w:val="00DC23DF"/>
    <w:rsid w:val="00DF050B"/>
    <w:rsid w:val="00E86D2C"/>
    <w:rsid w:val="00F10D5B"/>
    <w:rsid w:val="00FD0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7BEF1313"/>
  <w15:docId w15:val="{895C3501-F678-400E-96BF-1B5BC20A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926FCA"/>
    <w:pPr>
      <w:widowControl w:val="0"/>
      <w:autoSpaceDE w:val="0"/>
      <w:autoSpaceDN w:val="0"/>
      <w:adjustRightInd w:val="0"/>
      <w:spacing w:after="0" w:line="241" w:lineRule="atLeast"/>
    </w:pPr>
    <w:rPr>
      <w:rFonts w:ascii="Arial" w:eastAsiaTheme="minorEastAsia" w:hAnsi="Arial" w:cs="Arial"/>
    </w:rPr>
  </w:style>
  <w:style w:type="character" w:styleId="Hyperlink">
    <w:name w:val="Hyperlink"/>
    <w:basedOn w:val="DefaultParagraphFont"/>
    <w:uiPriority w:val="99"/>
    <w:unhideWhenUsed/>
    <w:rsid w:val="00926F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23D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C23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23D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C23D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8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3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gressiveauctionsva.com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gressiveauctionsva.c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mailto:auctionsbyjoe@cox.net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6FAF0-7344-4253-8B9B-F95C93A84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Bell</dc:creator>
  <cp:lastModifiedBy>Joe Joyner</cp:lastModifiedBy>
  <cp:revision>2</cp:revision>
  <cp:lastPrinted>2016-08-02T18:39:00Z</cp:lastPrinted>
  <dcterms:created xsi:type="dcterms:W3CDTF">2019-12-02T15:39:00Z</dcterms:created>
  <dcterms:modified xsi:type="dcterms:W3CDTF">2019-12-02T15:39:00Z</dcterms:modified>
</cp:coreProperties>
</file>