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DF67" w14:textId="3111C487" w:rsidR="00454F7C" w:rsidRDefault="0003793B" w:rsidP="0003793B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August 24</w:t>
      </w:r>
      <w:r w:rsidR="00D6027D">
        <w:rPr>
          <w:rFonts w:ascii="Cooper Black" w:hAnsi="Cooper Black"/>
          <w:b/>
          <w:sz w:val="36"/>
          <w:szCs w:val="36"/>
        </w:rPr>
        <w:t xml:space="preserve">, </w:t>
      </w:r>
      <w:proofErr w:type="gramStart"/>
      <w:r w:rsidR="00D6027D">
        <w:rPr>
          <w:rFonts w:ascii="Cooper Black" w:hAnsi="Cooper Black"/>
          <w:b/>
          <w:sz w:val="36"/>
          <w:szCs w:val="36"/>
        </w:rPr>
        <w:t>2024</w:t>
      </w:r>
      <w:proofErr w:type="gramEnd"/>
      <w:r w:rsidR="006C61D8">
        <w:rPr>
          <w:rFonts w:ascii="Cooper Black" w:hAnsi="Cooper Black"/>
          <w:b/>
          <w:sz w:val="36"/>
          <w:szCs w:val="36"/>
        </w:rPr>
        <w:t xml:space="preserve"> </w:t>
      </w:r>
      <w:r>
        <w:rPr>
          <w:rFonts w:ascii="Cooper Black" w:hAnsi="Cooper Black"/>
          <w:b/>
          <w:sz w:val="36"/>
          <w:szCs w:val="36"/>
        </w:rPr>
        <w:t xml:space="preserve">Estate Auction </w:t>
      </w:r>
      <w:r w:rsidR="00454F7C">
        <w:rPr>
          <w:rFonts w:ascii="Cooper Black" w:hAnsi="Cooper Black"/>
          <w:b/>
          <w:sz w:val="36"/>
          <w:szCs w:val="36"/>
        </w:rPr>
        <w:t>Jewelry</w:t>
      </w:r>
      <w:r w:rsidR="00776B6E">
        <w:rPr>
          <w:rFonts w:ascii="Cooper Black" w:hAnsi="Cooper Black"/>
          <w:b/>
          <w:sz w:val="36"/>
          <w:szCs w:val="36"/>
        </w:rPr>
        <w:t xml:space="preserve"> &amp; </w:t>
      </w:r>
      <w:r>
        <w:rPr>
          <w:rFonts w:ascii="Cooper Black" w:hAnsi="Cooper Black"/>
          <w:b/>
          <w:sz w:val="36"/>
          <w:szCs w:val="36"/>
        </w:rPr>
        <w:t xml:space="preserve">Coin </w:t>
      </w:r>
      <w:r w:rsidR="00454F7C" w:rsidRPr="00060ADC">
        <w:rPr>
          <w:rFonts w:ascii="Cooper Black" w:hAnsi="Cooper Black"/>
          <w:b/>
          <w:sz w:val="36"/>
          <w:szCs w:val="36"/>
        </w:rPr>
        <w:t>Listing</w:t>
      </w:r>
      <w:r w:rsidR="00F75EB1">
        <w:rPr>
          <w:rFonts w:ascii="Cooper Black" w:hAnsi="Cooper Black"/>
          <w:b/>
          <w:sz w:val="36"/>
          <w:szCs w:val="36"/>
        </w:rPr>
        <w:t xml:space="preserve"> </w:t>
      </w:r>
    </w:p>
    <w:p w14:paraId="59F82CDA" w14:textId="77777777" w:rsidR="004F48FD" w:rsidRPr="00DA2609" w:rsidRDefault="004F48FD" w:rsidP="00DA2609">
      <w:pPr>
        <w:pStyle w:val="ListParagraph"/>
        <w:pBdr>
          <w:bottom w:val="single" w:sz="4" w:space="1" w:color="auto"/>
        </w:pBdr>
        <w:spacing w:after="0"/>
        <w:ind w:left="0"/>
        <w:rPr>
          <w:rFonts w:ascii="Arial" w:hAnsi="Arial" w:cs="Arial"/>
          <w:b/>
          <w:i/>
          <w:iCs/>
          <w:sz w:val="36"/>
          <w:szCs w:val="36"/>
        </w:rPr>
      </w:pPr>
      <w:r w:rsidRPr="00DA2609">
        <w:rPr>
          <w:rFonts w:ascii="Arial" w:hAnsi="Arial" w:cs="Arial"/>
          <w:b/>
          <w:i/>
          <w:iCs/>
          <w:sz w:val="36"/>
          <w:szCs w:val="36"/>
          <w:highlight w:val="lightGray"/>
        </w:rPr>
        <w:t>Jewelry Listing</w:t>
      </w:r>
    </w:p>
    <w:p w14:paraId="195F14CE" w14:textId="01EB2804" w:rsidR="005C582B" w:rsidRPr="00E02EA0" w:rsidRDefault="005C582B" w:rsidP="005C5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 xml:space="preserve">Sterling silver </w:t>
      </w:r>
      <w:r>
        <w:rPr>
          <w:rFonts w:ascii="Book Antiqua" w:hAnsi="Book Antiqua" w:cstheme="minorHAnsi"/>
          <w:sz w:val="28"/>
          <w:szCs w:val="28"/>
        </w:rPr>
        <w:t>r</w:t>
      </w:r>
      <w:r w:rsidRPr="00E02EA0">
        <w:rPr>
          <w:rFonts w:ascii="Book Antiqua" w:hAnsi="Book Antiqua" w:cstheme="minorHAnsi"/>
          <w:sz w:val="28"/>
          <w:szCs w:val="28"/>
        </w:rPr>
        <w:t xml:space="preserve">eticulated pineapple pendant w/box chain </w:t>
      </w:r>
    </w:p>
    <w:p w14:paraId="151D1D2B" w14:textId="793F7D0B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 xml:space="preserve">10K yellow gold blue stone ring </w:t>
      </w:r>
      <w:r w:rsidR="008A38CE">
        <w:rPr>
          <w:rFonts w:ascii="Book Antiqua" w:hAnsi="Book Antiqua" w:cstheme="minorHAnsi"/>
          <w:sz w:val="28"/>
          <w:szCs w:val="28"/>
        </w:rPr>
        <w:t>– 2.03g – size 5.5</w:t>
      </w:r>
    </w:p>
    <w:p w14:paraId="7D4F0C2F" w14:textId="40968DCA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 xml:space="preserve">10K yellow gold red stone ring </w:t>
      </w:r>
      <w:r w:rsidR="0027571B">
        <w:rPr>
          <w:rFonts w:ascii="Book Antiqua" w:hAnsi="Book Antiqua" w:cstheme="minorHAnsi"/>
          <w:sz w:val="28"/>
          <w:szCs w:val="28"/>
        </w:rPr>
        <w:t xml:space="preserve">– </w:t>
      </w:r>
      <w:r w:rsidR="008A38CE">
        <w:rPr>
          <w:rFonts w:ascii="Book Antiqua" w:hAnsi="Book Antiqua" w:cstheme="minorHAnsi"/>
          <w:sz w:val="28"/>
          <w:szCs w:val="28"/>
        </w:rPr>
        <w:t>1.59</w:t>
      </w:r>
      <w:r w:rsidR="0027571B">
        <w:rPr>
          <w:rFonts w:ascii="Book Antiqua" w:hAnsi="Book Antiqua" w:cstheme="minorHAnsi"/>
          <w:sz w:val="28"/>
          <w:szCs w:val="28"/>
        </w:rPr>
        <w:t xml:space="preserve">g – size </w:t>
      </w:r>
      <w:r w:rsidR="008A38CE">
        <w:rPr>
          <w:rFonts w:ascii="Book Antiqua" w:hAnsi="Book Antiqua" w:cstheme="minorHAnsi"/>
          <w:sz w:val="28"/>
          <w:szCs w:val="28"/>
        </w:rPr>
        <w:t>5.5</w:t>
      </w:r>
    </w:p>
    <w:p w14:paraId="1B0E01A6" w14:textId="055F890F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>14K yellow gold link charm bracelet w/7 charm</w:t>
      </w:r>
      <w:r>
        <w:rPr>
          <w:rFonts w:ascii="Book Antiqua" w:hAnsi="Book Antiqua" w:cstheme="minorHAnsi"/>
          <w:sz w:val="28"/>
          <w:szCs w:val="28"/>
        </w:rPr>
        <w:t>s</w:t>
      </w:r>
      <w:r w:rsidRPr="00E02EA0">
        <w:rPr>
          <w:rFonts w:ascii="Book Antiqua" w:hAnsi="Book Antiqua" w:cstheme="minorHAnsi"/>
          <w:sz w:val="28"/>
          <w:szCs w:val="28"/>
        </w:rPr>
        <w:t xml:space="preserve"> </w:t>
      </w:r>
      <w:r w:rsidR="008A38CE">
        <w:rPr>
          <w:rFonts w:ascii="Book Antiqua" w:hAnsi="Book Antiqua" w:cstheme="minorHAnsi"/>
          <w:sz w:val="28"/>
          <w:szCs w:val="28"/>
        </w:rPr>
        <w:t>– 7”L – 15.88g</w:t>
      </w:r>
    </w:p>
    <w:p w14:paraId="6338EDF8" w14:textId="5DCD8809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 xml:space="preserve">10K yellow gold engraved heart locket </w:t>
      </w:r>
      <w:r w:rsidR="00BB226D">
        <w:rPr>
          <w:rFonts w:ascii="Book Antiqua" w:hAnsi="Book Antiqua" w:cstheme="minorHAnsi"/>
          <w:sz w:val="28"/>
          <w:szCs w:val="28"/>
        </w:rPr>
        <w:t>– 1.0g</w:t>
      </w:r>
    </w:p>
    <w:p w14:paraId="2B4AA50F" w14:textId="24AE97BC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 xml:space="preserve">14K white gold men’s ring w/diamond </w:t>
      </w:r>
      <w:r w:rsidR="008A38CE">
        <w:rPr>
          <w:rFonts w:ascii="Book Antiqua" w:hAnsi="Book Antiqua" w:cstheme="minorHAnsi"/>
          <w:sz w:val="28"/>
          <w:szCs w:val="28"/>
        </w:rPr>
        <w:t>– 6.95g – size 10</w:t>
      </w:r>
    </w:p>
    <w:p w14:paraId="5CCE6312" w14:textId="78051452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>14K white gold signet rin</w:t>
      </w:r>
      <w:r>
        <w:rPr>
          <w:rFonts w:ascii="Book Antiqua" w:hAnsi="Book Antiqua" w:cstheme="minorHAnsi"/>
          <w:sz w:val="28"/>
          <w:szCs w:val="28"/>
        </w:rPr>
        <w:t>g</w:t>
      </w:r>
      <w:r w:rsidR="008A38CE">
        <w:rPr>
          <w:rFonts w:ascii="Book Antiqua" w:hAnsi="Book Antiqua" w:cstheme="minorHAnsi"/>
          <w:sz w:val="28"/>
          <w:szCs w:val="28"/>
        </w:rPr>
        <w:t xml:space="preserve"> – 1.91g – size 5/5.5</w:t>
      </w:r>
      <w:r w:rsidRPr="00E02EA0">
        <w:rPr>
          <w:rFonts w:ascii="Book Antiqua" w:hAnsi="Book Antiqua" w:cstheme="minorHAnsi"/>
          <w:sz w:val="28"/>
          <w:szCs w:val="28"/>
        </w:rPr>
        <w:t xml:space="preserve"> </w:t>
      </w:r>
    </w:p>
    <w:p w14:paraId="63ABE14C" w14:textId="6830A360" w:rsidR="00E02EA0" w:rsidRPr="00E02EA0" w:rsidRDefault="00E02EA0" w:rsidP="00E02EA0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 xml:space="preserve">10K yellow gold Peter Braun pearl &amp; gold beaded necklace </w:t>
      </w:r>
      <w:r w:rsidR="00BB226D">
        <w:rPr>
          <w:rFonts w:ascii="Book Antiqua" w:hAnsi="Book Antiqua" w:cstheme="minorHAnsi"/>
          <w:sz w:val="28"/>
          <w:szCs w:val="28"/>
        </w:rPr>
        <w:t>– 16”L</w:t>
      </w:r>
    </w:p>
    <w:p w14:paraId="7E017D44" w14:textId="07CE6486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 w:rsidRPr="00E02EA0">
        <w:rPr>
          <w:rFonts w:ascii="Book Antiqua" w:hAnsi="Book Antiqua" w:cstheme="minorHAnsi"/>
          <w:sz w:val="28"/>
          <w:szCs w:val="28"/>
        </w:rPr>
        <w:t xml:space="preserve">14K yellow gold rope twist bracelet </w:t>
      </w:r>
      <w:r w:rsidR="00BB226D">
        <w:rPr>
          <w:rFonts w:ascii="Book Antiqua" w:hAnsi="Book Antiqua" w:cstheme="minorHAnsi"/>
          <w:sz w:val="28"/>
          <w:szCs w:val="28"/>
        </w:rPr>
        <w:t>– 8”L – 7.29g</w:t>
      </w:r>
    </w:p>
    <w:p w14:paraId="1796DF91" w14:textId="0F240748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="00BB226D" w:rsidRPr="00E02EA0">
        <w:rPr>
          <w:rFonts w:ascii="Book Antiqua" w:hAnsi="Book Antiqua" w:cstheme="minorHAnsi"/>
          <w:sz w:val="28"/>
          <w:szCs w:val="28"/>
        </w:rPr>
        <w:t>Very nice 18” pearl necklace w/14K yellow gold clasp</w:t>
      </w:r>
    </w:p>
    <w:p w14:paraId="5B8DBC03" w14:textId="635EA1EA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="00BB226D" w:rsidRPr="00E02EA0">
        <w:rPr>
          <w:rFonts w:ascii="Book Antiqua" w:hAnsi="Book Antiqua" w:cstheme="minorHAnsi"/>
          <w:sz w:val="28"/>
          <w:szCs w:val="28"/>
        </w:rPr>
        <w:t>Pair matching pearl &amp; 14K yellow gold earring set</w:t>
      </w:r>
    </w:p>
    <w:p w14:paraId="4C41A4A7" w14:textId="77777777" w:rsidR="00554ADE" w:rsidRPr="00554ADE" w:rsidRDefault="00E02EA0" w:rsidP="00BB226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="00554ADE" w:rsidRPr="00E02EA0">
        <w:rPr>
          <w:rFonts w:ascii="Book Antiqua" w:hAnsi="Book Antiqua" w:cstheme="minorHAnsi"/>
          <w:sz w:val="28"/>
          <w:szCs w:val="28"/>
        </w:rPr>
        <w:t xml:space="preserve">14K yellow gold cross pendant w/tiny diamond on 21” 14K yellow gold link chain </w:t>
      </w:r>
      <w:r w:rsidR="00554ADE">
        <w:rPr>
          <w:rFonts w:ascii="Book Antiqua" w:hAnsi="Book Antiqua" w:cstheme="minorHAnsi"/>
          <w:sz w:val="28"/>
          <w:szCs w:val="28"/>
        </w:rPr>
        <w:t>– 1.09g</w:t>
      </w:r>
      <w:r w:rsidR="00554ADE" w:rsidRPr="00E02EA0">
        <w:rPr>
          <w:rFonts w:ascii="Book Antiqua" w:hAnsi="Book Antiqua" w:cstheme="minorHAnsi"/>
          <w:sz w:val="28"/>
          <w:szCs w:val="28"/>
        </w:rPr>
        <w:t xml:space="preserve"> </w:t>
      </w:r>
    </w:p>
    <w:p w14:paraId="34056141" w14:textId="021CB93C" w:rsidR="00E02EA0" w:rsidRPr="00554ADE" w:rsidRDefault="00554ADE" w:rsidP="00554ADE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="00BB226D" w:rsidRPr="00E02EA0">
        <w:rPr>
          <w:rFonts w:ascii="Book Antiqua" w:hAnsi="Book Antiqua" w:cstheme="minorHAnsi"/>
          <w:sz w:val="28"/>
          <w:szCs w:val="28"/>
        </w:rPr>
        <w:t xml:space="preserve">14K yellow gold pair clip earrings </w:t>
      </w:r>
      <w:r w:rsidR="00BB226D">
        <w:rPr>
          <w:rFonts w:ascii="Book Antiqua" w:hAnsi="Book Antiqua" w:cstheme="minorHAnsi"/>
          <w:sz w:val="28"/>
          <w:szCs w:val="28"/>
        </w:rPr>
        <w:t>– 3.53g</w:t>
      </w:r>
      <w:r w:rsidR="00BB226D" w:rsidRPr="00554ADE">
        <w:rPr>
          <w:rFonts w:ascii="Book Antiqua" w:hAnsi="Book Antiqua" w:cstheme="minorHAnsi"/>
          <w:sz w:val="28"/>
          <w:szCs w:val="28"/>
        </w:rPr>
        <w:t xml:space="preserve"> </w:t>
      </w:r>
    </w:p>
    <w:p w14:paraId="1D3DB62F" w14:textId="4157B8F2" w:rsidR="00BB226D" w:rsidRPr="00E02EA0" w:rsidRDefault="00554ADE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="00BB226D">
        <w:rPr>
          <w:rFonts w:ascii="Book Antiqua" w:hAnsi="Book Antiqua" w:cstheme="minorHAnsi"/>
          <w:sz w:val="28"/>
          <w:szCs w:val="28"/>
        </w:rPr>
        <w:t>Brilliant 14K yellow gold &amp; diamond approximately 1.5cttw pendant-(3) center diamonds flanked by 22 channel set stones on - 10K yellow gold 18” link chain</w:t>
      </w:r>
      <w:r w:rsidR="005C582B">
        <w:rPr>
          <w:rFonts w:ascii="Book Antiqua" w:hAnsi="Book Antiqua" w:cstheme="minorHAnsi"/>
          <w:sz w:val="28"/>
          <w:szCs w:val="28"/>
        </w:rPr>
        <w:t xml:space="preserve"> – 4.36g</w:t>
      </w:r>
    </w:p>
    <w:p w14:paraId="1AAAF923" w14:textId="2C2479ED" w:rsidR="005C582B" w:rsidRPr="00412F9E" w:rsidRDefault="005C582B" w:rsidP="005C5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Pr="00E02EA0">
        <w:rPr>
          <w:rFonts w:ascii="Book Antiqua" w:hAnsi="Book Antiqua" w:cstheme="minorHAnsi"/>
          <w:sz w:val="28"/>
          <w:szCs w:val="28"/>
        </w:rPr>
        <w:t xml:space="preserve">3ct marquise </w:t>
      </w:r>
      <w:proofErr w:type="spellStart"/>
      <w:r w:rsidRPr="00E02EA0">
        <w:rPr>
          <w:rFonts w:ascii="Book Antiqua" w:hAnsi="Book Antiqua" w:cstheme="minorHAnsi"/>
          <w:sz w:val="28"/>
          <w:szCs w:val="28"/>
        </w:rPr>
        <w:t>Diamonair</w:t>
      </w:r>
      <w:proofErr w:type="spellEnd"/>
      <w:r w:rsidRPr="00E02EA0">
        <w:rPr>
          <w:rFonts w:ascii="Book Antiqua" w:hAnsi="Book Antiqua" w:cstheme="minorHAnsi"/>
          <w:sz w:val="28"/>
          <w:szCs w:val="28"/>
        </w:rPr>
        <w:t xml:space="preserve"> solitaire 14K white gold wedding ring </w:t>
      </w:r>
      <w:r>
        <w:rPr>
          <w:rFonts w:ascii="Book Antiqua" w:hAnsi="Book Antiqua" w:cstheme="minorHAnsi"/>
          <w:sz w:val="28"/>
          <w:szCs w:val="28"/>
        </w:rPr>
        <w:t>– size 5.5/6</w:t>
      </w:r>
    </w:p>
    <w:p w14:paraId="78CE90D4" w14:textId="4838FB0F" w:rsidR="00412F9E" w:rsidRPr="00412F9E" w:rsidRDefault="00412F9E" w:rsidP="005C5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14K yellow gold 20”L herringbone link chain – 4.63g</w:t>
      </w:r>
    </w:p>
    <w:p w14:paraId="389DED53" w14:textId="3962E88B" w:rsidR="00412F9E" w:rsidRPr="00412F9E" w:rsidRDefault="00412F9E" w:rsidP="005C5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14K yellow gold swordfish pendant – 2.63g</w:t>
      </w:r>
    </w:p>
    <w:p w14:paraId="1E3D86A3" w14:textId="0301D408" w:rsidR="00412F9E" w:rsidRDefault="00412F9E" w:rsidP="005C5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 xml:space="preserve"> 14K yellow gold dolphins pendant – 1.79g</w:t>
      </w:r>
    </w:p>
    <w:p w14:paraId="62EEBB5F" w14:textId="55795C38" w:rsidR="00412F9E" w:rsidRPr="00412F9E" w:rsidRDefault="00412F9E" w:rsidP="005C58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Cs/>
          <w:sz w:val="28"/>
          <w:szCs w:val="28"/>
        </w:rPr>
      </w:pPr>
      <w:r>
        <w:rPr>
          <w:rFonts w:ascii="Book Antiqua" w:hAnsi="Book Antiqua" w:cs="Arial"/>
          <w:bCs/>
          <w:sz w:val="28"/>
          <w:szCs w:val="28"/>
        </w:rPr>
        <w:t xml:space="preserve"> 14K yellow gold navy anchor pendant – 1.10g</w:t>
      </w:r>
    </w:p>
    <w:p w14:paraId="5604F1D5" w14:textId="6AB1EE34" w:rsidR="00E02EA0" w:rsidRPr="00E02EA0" w:rsidRDefault="00B56B84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="00E02EA0" w:rsidRPr="00E02EA0">
        <w:rPr>
          <w:rFonts w:ascii="Book Antiqua" w:hAnsi="Book Antiqua" w:cstheme="minorHAnsi"/>
          <w:sz w:val="28"/>
          <w:szCs w:val="28"/>
        </w:rPr>
        <w:t xml:space="preserve">Sterling silver </w:t>
      </w:r>
      <w:r w:rsidR="00E02EA0" w:rsidRPr="00E02EA0">
        <w:rPr>
          <w:rFonts w:ascii="Book Antiqua" w:hAnsi="Book Antiqua" w:cstheme="minorHAnsi"/>
          <w:sz w:val="28"/>
          <w:szCs w:val="28"/>
        </w:rPr>
        <w:t xml:space="preserve">charm bracelets </w:t>
      </w:r>
      <w:r w:rsidR="00313A93">
        <w:rPr>
          <w:rFonts w:ascii="Book Antiqua" w:hAnsi="Book Antiqua" w:cstheme="minorHAnsi"/>
          <w:sz w:val="28"/>
          <w:szCs w:val="28"/>
        </w:rPr>
        <w:t>- choice</w:t>
      </w:r>
    </w:p>
    <w:p w14:paraId="12694AAC" w14:textId="42C516B6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Pr="00E02EA0">
        <w:rPr>
          <w:rFonts w:ascii="Book Antiqua" w:hAnsi="Book Antiqua" w:cstheme="minorHAnsi"/>
          <w:sz w:val="28"/>
          <w:szCs w:val="28"/>
        </w:rPr>
        <w:t xml:space="preserve">Sterling silver </w:t>
      </w:r>
      <w:r w:rsidRPr="00E02EA0">
        <w:rPr>
          <w:rFonts w:ascii="Book Antiqua" w:hAnsi="Book Antiqua" w:cstheme="minorHAnsi"/>
          <w:sz w:val="28"/>
          <w:szCs w:val="28"/>
        </w:rPr>
        <w:t>ring</w:t>
      </w:r>
      <w:r w:rsidR="00313A93">
        <w:rPr>
          <w:rFonts w:ascii="Book Antiqua" w:hAnsi="Book Antiqua" w:cstheme="minorHAnsi"/>
          <w:sz w:val="28"/>
          <w:szCs w:val="28"/>
        </w:rPr>
        <w:t>s - choice</w:t>
      </w:r>
      <w:r w:rsidRPr="00E02EA0">
        <w:rPr>
          <w:rFonts w:ascii="Book Antiqua" w:hAnsi="Book Antiqua" w:cstheme="minorHAnsi"/>
          <w:sz w:val="28"/>
          <w:szCs w:val="28"/>
        </w:rPr>
        <w:t xml:space="preserve"> </w:t>
      </w:r>
    </w:p>
    <w:p w14:paraId="4755BB55" w14:textId="4244FC5E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Pr="00E02EA0">
        <w:rPr>
          <w:rFonts w:ascii="Book Antiqua" w:hAnsi="Book Antiqua" w:cstheme="minorHAnsi"/>
          <w:sz w:val="28"/>
          <w:szCs w:val="28"/>
        </w:rPr>
        <w:t xml:space="preserve">Sterling silver </w:t>
      </w:r>
      <w:r w:rsidRPr="00E02EA0">
        <w:rPr>
          <w:rFonts w:ascii="Book Antiqua" w:hAnsi="Book Antiqua" w:cstheme="minorHAnsi"/>
          <w:sz w:val="28"/>
          <w:szCs w:val="28"/>
        </w:rPr>
        <w:t xml:space="preserve">pendants </w:t>
      </w:r>
    </w:p>
    <w:p w14:paraId="1F9210A8" w14:textId="6B927F95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Pr="00E02EA0">
        <w:rPr>
          <w:rFonts w:ascii="Book Antiqua" w:hAnsi="Book Antiqua" w:cstheme="minorHAnsi"/>
          <w:sz w:val="28"/>
          <w:szCs w:val="28"/>
        </w:rPr>
        <w:t xml:space="preserve">Sterling silver </w:t>
      </w:r>
      <w:r w:rsidRPr="00E02EA0">
        <w:rPr>
          <w:rFonts w:ascii="Book Antiqua" w:hAnsi="Book Antiqua" w:cstheme="minorHAnsi"/>
          <w:sz w:val="28"/>
          <w:szCs w:val="28"/>
        </w:rPr>
        <w:t xml:space="preserve">southwestern turquoise youth bangle </w:t>
      </w:r>
    </w:p>
    <w:p w14:paraId="291F6031" w14:textId="6E35645F" w:rsidR="00E02EA0" w:rsidRPr="00E02EA0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Pr="00E02EA0">
        <w:rPr>
          <w:rFonts w:ascii="Book Antiqua" w:hAnsi="Book Antiqua" w:cstheme="minorHAnsi"/>
          <w:sz w:val="28"/>
          <w:szCs w:val="28"/>
        </w:rPr>
        <w:t xml:space="preserve">Sterling silver </w:t>
      </w:r>
      <w:r w:rsidRPr="00E02EA0">
        <w:rPr>
          <w:rFonts w:ascii="Book Antiqua" w:hAnsi="Book Antiqua" w:cstheme="minorHAnsi"/>
          <w:sz w:val="28"/>
          <w:szCs w:val="28"/>
        </w:rPr>
        <w:t xml:space="preserve">road runner pins </w:t>
      </w:r>
    </w:p>
    <w:p w14:paraId="03A59947" w14:textId="11588A6C" w:rsidR="0003793B" w:rsidRPr="00F40A7D" w:rsidRDefault="00E02EA0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</w:t>
      </w:r>
      <w:r w:rsidRPr="00E02EA0">
        <w:rPr>
          <w:rFonts w:ascii="Book Antiqua" w:hAnsi="Book Antiqua" w:cstheme="minorHAnsi"/>
          <w:sz w:val="28"/>
          <w:szCs w:val="28"/>
        </w:rPr>
        <w:t xml:space="preserve">Sterling silver reticulated </w:t>
      </w:r>
      <w:r w:rsidRPr="00E02EA0">
        <w:rPr>
          <w:rFonts w:ascii="Book Antiqua" w:hAnsi="Book Antiqua" w:cstheme="minorHAnsi"/>
          <w:sz w:val="28"/>
          <w:szCs w:val="28"/>
        </w:rPr>
        <w:t xml:space="preserve">4pc bracelet, earrings, &amp; ring set </w:t>
      </w:r>
    </w:p>
    <w:p w14:paraId="3C168C9B" w14:textId="2273AE67" w:rsidR="00F40A7D" w:rsidRPr="00111BDE" w:rsidRDefault="00F40A7D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Sterling silver hallmarked Dogwood brooch &amp; Dogwood pendant w/chain</w:t>
      </w:r>
    </w:p>
    <w:p w14:paraId="4292D3AB" w14:textId="350E14D4" w:rsidR="00111BDE" w:rsidRPr="00111BDE" w:rsidRDefault="00111BDE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Sterling silver Marvel horseshoe pin &amp; pair horseshoe earrings</w:t>
      </w:r>
    </w:p>
    <w:p w14:paraId="62021BDA" w14:textId="6CACDCD9" w:rsidR="00111BDE" w:rsidRPr="00086F5F" w:rsidRDefault="00111BDE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Disney Mickey Mouse </w:t>
      </w:r>
      <w:proofErr w:type="spellStart"/>
      <w:r>
        <w:rPr>
          <w:rFonts w:ascii="Book Antiqua" w:hAnsi="Book Antiqua" w:cstheme="minorHAnsi"/>
          <w:sz w:val="28"/>
          <w:szCs w:val="28"/>
        </w:rPr>
        <w:t>Lorus</w:t>
      </w:r>
      <w:proofErr w:type="spellEnd"/>
      <w:r>
        <w:rPr>
          <w:rFonts w:ascii="Book Antiqua" w:hAnsi="Book Antiqua" w:cstheme="minorHAnsi"/>
          <w:sz w:val="28"/>
          <w:szCs w:val="28"/>
        </w:rPr>
        <w:t xml:space="preserve"> </w:t>
      </w:r>
      <w:r w:rsidR="00086F5F">
        <w:rPr>
          <w:rFonts w:ascii="Book Antiqua" w:hAnsi="Book Antiqua" w:cstheme="minorHAnsi"/>
          <w:sz w:val="28"/>
          <w:szCs w:val="28"/>
        </w:rPr>
        <w:t xml:space="preserve">day, date, time quartz stainless </w:t>
      </w:r>
      <w:proofErr w:type="gramStart"/>
      <w:r w:rsidR="00086F5F">
        <w:rPr>
          <w:rFonts w:ascii="Book Antiqua" w:hAnsi="Book Antiqua" w:cstheme="minorHAnsi"/>
          <w:sz w:val="28"/>
          <w:szCs w:val="28"/>
        </w:rPr>
        <w:t>wrist watch</w:t>
      </w:r>
      <w:proofErr w:type="gramEnd"/>
    </w:p>
    <w:p w14:paraId="6537E398" w14:textId="3EA151DD" w:rsidR="00086F5F" w:rsidRPr="00E02EA0" w:rsidRDefault="00086F5F" w:rsidP="0003793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Arial"/>
          <w:b/>
          <w:i/>
          <w:iCs/>
          <w:sz w:val="28"/>
          <w:szCs w:val="28"/>
        </w:rPr>
      </w:pPr>
      <w:r>
        <w:rPr>
          <w:rFonts w:ascii="Book Antiqua" w:hAnsi="Book Antiqua" w:cstheme="minorHAnsi"/>
          <w:sz w:val="28"/>
          <w:szCs w:val="28"/>
        </w:rPr>
        <w:t xml:space="preserve"> Seiko Solar 100M day, date, time quartz </w:t>
      </w:r>
      <w:proofErr w:type="gramStart"/>
      <w:r>
        <w:rPr>
          <w:rFonts w:ascii="Book Antiqua" w:hAnsi="Book Antiqua" w:cstheme="minorHAnsi"/>
          <w:sz w:val="28"/>
          <w:szCs w:val="28"/>
        </w:rPr>
        <w:t>wrist watch</w:t>
      </w:r>
      <w:proofErr w:type="gramEnd"/>
    </w:p>
    <w:p w14:paraId="32F284A6" w14:textId="77777777" w:rsidR="0003793B" w:rsidRDefault="0003793B" w:rsidP="0003793B">
      <w:pPr>
        <w:pStyle w:val="ListParagraph"/>
        <w:spacing w:after="0" w:line="240" w:lineRule="auto"/>
        <w:ind w:left="540"/>
        <w:rPr>
          <w:rFonts w:ascii="Book Antiqua" w:hAnsi="Book Antiqua" w:cstheme="minorHAnsi"/>
          <w:b/>
          <w:bCs/>
          <w:sz w:val="26"/>
          <w:szCs w:val="26"/>
        </w:rPr>
      </w:pPr>
    </w:p>
    <w:p w14:paraId="771E4643" w14:textId="65644F98" w:rsidR="008D57CD" w:rsidRPr="00DA2609" w:rsidRDefault="0003793B" w:rsidP="00DA2609">
      <w:pPr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DA2609">
        <w:rPr>
          <w:rFonts w:ascii="Arial" w:hAnsi="Arial" w:cs="Arial"/>
          <w:b/>
          <w:i/>
          <w:iCs/>
          <w:sz w:val="36"/>
          <w:szCs w:val="36"/>
          <w:u w:val="single"/>
        </w:rPr>
        <w:t>COIN</w:t>
      </w:r>
      <w:r w:rsidR="00DA2609">
        <w:rPr>
          <w:rFonts w:ascii="Arial" w:hAnsi="Arial" w:cs="Arial"/>
          <w:b/>
          <w:i/>
          <w:iCs/>
          <w:sz w:val="36"/>
          <w:szCs w:val="36"/>
          <w:u w:val="single"/>
        </w:rPr>
        <w:t>S</w:t>
      </w:r>
      <w:r w:rsidRPr="00DA2609">
        <w:rPr>
          <w:rFonts w:ascii="Arial" w:hAnsi="Arial" w:cs="Arial"/>
          <w:b/>
          <w:i/>
          <w:iCs/>
          <w:sz w:val="36"/>
          <w:szCs w:val="36"/>
          <w:u w:val="single"/>
        </w:rPr>
        <w:t xml:space="preserve"> &amp; CURRENCY</w:t>
      </w:r>
      <w:r w:rsidR="008D57CD" w:rsidRPr="00DA2609">
        <w:rPr>
          <w:rFonts w:ascii="Arial" w:hAnsi="Arial" w:cs="Arial"/>
          <w:b/>
          <w:i/>
          <w:iCs/>
          <w:sz w:val="36"/>
          <w:szCs w:val="36"/>
          <w:u w:val="single"/>
        </w:rPr>
        <w:t xml:space="preserve"> Listing</w:t>
      </w:r>
    </w:p>
    <w:p w14:paraId="5F7A6463" w14:textId="7308327B" w:rsidR="0003793B" w:rsidRPr="0003793B" w:rsidRDefault="0003793B" w:rsidP="0003793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(2) 1922-S Peace Silver $1 coins</w:t>
      </w:r>
    </w:p>
    <w:p w14:paraId="5368873A" w14:textId="5F0585ED" w:rsidR="00776B6E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(2) 1924 Peace Silver $1 coins</w:t>
      </w:r>
    </w:p>
    <w:p w14:paraId="1694F6A4" w14:textId="5475D970" w:rsidR="0003793B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1925 Peace Silver $1 coin</w:t>
      </w:r>
    </w:p>
    <w:p w14:paraId="169B85F7" w14:textId="6AB3EA71" w:rsidR="0003793B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1923-D Peace Silver $1 coin</w:t>
      </w:r>
    </w:p>
    <w:p w14:paraId="13C646B5" w14:textId="43BF6064" w:rsidR="0003793B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United States Bicentennial Silver Uncirculated Set 1776-1976 – Washington quarter, Kennedy half dollar, Eisenhower $1 in presentation envelope</w:t>
      </w:r>
    </w:p>
    <w:p w14:paraId="2ADA45CE" w14:textId="0344B376" w:rsidR="00A91EDA" w:rsidRDefault="00A91EDA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1881 Liberty Head US $5 gold piece</w:t>
      </w:r>
    </w:p>
    <w:p w14:paraId="3197BB79" w14:textId="2324A9BC" w:rsidR="0003793B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(8) Presidential $1 coins</w:t>
      </w:r>
    </w:p>
    <w:p w14:paraId="7ADC5615" w14:textId="0018F19A" w:rsidR="0003793B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(9) Sacagawea $1 coins</w:t>
      </w:r>
    </w:p>
    <w:p w14:paraId="1587099F" w14:textId="21D6B196" w:rsidR="0003793B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(3) US Red Seal $5 bills – Series 1963</w:t>
      </w:r>
    </w:p>
    <w:p w14:paraId="51F3819C" w14:textId="3285E7A1" w:rsidR="0003793B" w:rsidRDefault="0003793B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(2) US Red Seal $2 bills – Series 1953</w:t>
      </w:r>
      <w:r w:rsidR="007F5029">
        <w:rPr>
          <w:rFonts w:asciiTheme="minorHAnsi" w:hAnsiTheme="minorHAnsi" w:cstheme="minorHAnsi"/>
          <w:b/>
          <w:bCs/>
          <w:sz w:val="28"/>
          <w:szCs w:val="28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asis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7F5029">
        <w:rPr>
          <w:rFonts w:asciiTheme="minorHAnsi" w:hAnsiTheme="minorHAnsi" w:cstheme="minorHAnsi"/>
          <w:b/>
          <w:bCs/>
          <w:sz w:val="28"/>
          <w:szCs w:val="28"/>
        </w:rPr>
        <w:t xml:space="preserve"> &amp; Series 1963</w:t>
      </w:r>
    </w:p>
    <w:p w14:paraId="6CE89B0E" w14:textId="0263DF83" w:rsidR="0003793B" w:rsidRDefault="007F5029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(7) US Green Seal $2 bills – various series dates</w:t>
      </w:r>
    </w:p>
    <w:p w14:paraId="4BBEDE0D" w14:textId="50607ED7" w:rsidR="00A91EDA" w:rsidRDefault="00A91EDA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1879 Liberty Head US $5 gold piece</w:t>
      </w:r>
    </w:p>
    <w:p w14:paraId="415F1FFE" w14:textId="111594B5" w:rsidR="007F5029" w:rsidRDefault="007F5029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(3) Eisenhower $1 </w:t>
      </w:r>
      <w:r w:rsidR="00D35C51">
        <w:rPr>
          <w:rFonts w:asciiTheme="minorHAnsi" w:hAnsiTheme="minorHAnsi" w:cstheme="minorHAnsi"/>
          <w:b/>
          <w:bCs/>
          <w:sz w:val="28"/>
          <w:szCs w:val="28"/>
        </w:rPr>
        <w:t>– 1972, ’74, &amp; ‘76</w:t>
      </w:r>
    </w:p>
    <w:p w14:paraId="29F1579E" w14:textId="2A676760" w:rsidR="00D35C51" w:rsidRDefault="000574D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(20) Buffalo nickels – mixed dates &amp; mint marks</w:t>
      </w:r>
    </w:p>
    <w:p w14:paraId="79699213" w14:textId="429B88F6" w:rsidR="000574DC" w:rsidRDefault="000574D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(3) Washington quarters – 1936, &amp; (2) ‘44</w:t>
      </w:r>
    </w:p>
    <w:p w14:paraId="7438CCE8" w14:textId="643EE861" w:rsidR="000574DC" w:rsidRDefault="000574D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(7) Mercury dimes – 1916, ’23, ’37, ’42, (2) ’42-D &amp; “43-D</w:t>
      </w:r>
    </w:p>
    <w:p w14:paraId="19BAB935" w14:textId="77777777" w:rsidR="000574DC" w:rsidRDefault="000574D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West Virginia 2005 P&amp;D US Minted Quarter Dollar in presentation package</w:t>
      </w:r>
    </w:p>
    <w:p w14:paraId="095488C2" w14:textId="24182E16" w:rsidR="00A91EDA" w:rsidRDefault="00A91EDA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1853 Liberty Head US $ 2 ½ gold piece</w:t>
      </w:r>
    </w:p>
    <w:p w14:paraId="4605287E" w14:textId="77777777" w:rsidR="0056108C" w:rsidRDefault="000574D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(6) Kennedy half dollars</w:t>
      </w:r>
      <w:r w:rsidR="0056108C">
        <w:rPr>
          <w:rFonts w:asciiTheme="minorHAnsi" w:hAnsiTheme="minorHAnsi" w:cstheme="minorHAnsi"/>
          <w:b/>
          <w:bCs/>
          <w:sz w:val="28"/>
          <w:szCs w:val="28"/>
        </w:rPr>
        <w:t xml:space="preserve"> – (5) 1967, &amp; ’68-D</w:t>
      </w:r>
    </w:p>
    <w:p w14:paraId="429EEC5F" w14:textId="77777777" w:rsidR="0056108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(52) Kennedy half dollars – (9) 1972, (8) ’73, (3) ’73-D, (21) ’74, (2) ’77, (3) ’78, (6) ’79, &amp; ’79-D</w:t>
      </w:r>
    </w:p>
    <w:p w14:paraId="704AC3AA" w14:textId="44BB102C" w:rsidR="0056108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(15) Kennedy half dollars – 1971</w:t>
      </w:r>
    </w:p>
    <w:p w14:paraId="7E62089A" w14:textId="415F51DB" w:rsidR="000574D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(33) Bicentennial half dollars – (27) 1976 &amp; (6) ’76-D</w:t>
      </w:r>
    </w:p>
    <w:p w14:paraId="63CFD1B1" w14:textId="3F0A5FDD" w:rsidR="0056108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1940 Standing Liberty silver half dollar</w:t>
      </w:r>
    </w:p>
    <w:p w14:paraId="52A94F0A" w14:textId="2A6FB313" w:rsidR="00A91EDA" w:rsidRDefault="00A91EDA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1883 Liberty Head US $5 gold piece</w:t>
      </w:r>
    </w:p>
    <w:p w14:paraId="550A75BD" w14:textId="5F6FDCDF" w:rsidR="0056108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(3) Roosevelt silver dimes – 1958-D, ’63, ’64-D</w:t>
      </w:r>
    </w:p>
    <w:p w14:paraId="013CEDE8" w14:textId="00F2B585" w:rsidR="0056108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(65) Foreign coins - mixed countries &amp; mixed denominations</w:t>
      </w:r>
    </w:p>
    <w:p w14:paraId="35249514" w14:textId="42A03E74" w:rsidR="0056108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(8) British $1-pound vintage bills</w:t>
      </w:r>
    </w:p>
    <w:p w14:paraId="389F4D40" w14:textId="465273E5" w:rsidR="0056108C" w:rsidRDefault="0056108C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(29) Kennedy </w:t>
      </w:r>
      <w:r w:rsidR="00A91EDA">
        <w:rPr>
          <w:rFonts w:asciiTheme="minorHAnsi" w:hAnsiTheme="minorHAnsi" w:cstheme="minorHAnsi"/>
          <w:b/>
          <w:bCs/>
          <w:sz w:val="28"/>
          <w:szCs w:val="28"/>
        </w:rPr>
        <w:t>half dollars – (4) 1980-P, (8) ’81-P, (4) ’83-P, (2) ’84-P, (2) ’85-P, (6) ’88-P, (3) ’89-P</w:t>
      </w:r>
    </w:p>
    <w:p w14:paraId="5F9A5E8A" w14:textId="063D65AF" w:rsidR="00A91EDA" w:rsidRDefault="00A91EDA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(29) Kennedy half dollars – (3) 1990-P, (3) ’91-P, (6) ’92-P, ’93-P, (13) ’95-P, ’96-P, ’97-P, ‘98-P</w:t>
      </w:r>
    </w:p>
    <w:p w14:paraId="54EC8178" w14:textId="1B79EDD0" w:rsidR="00A91EDA" w:rsidRDefault="00A91EDA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(17) Kennedy half dollars – (16) 2000-P, ’07-P</w:t>
      </w:r>
    </w:p>
    <w:p w14:paraId="6606123A" w14:textId="5243C490" w:rsidR="00A91EDA" w:rsidRDefault="00A91EDA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1915 Indian Head US $ 2 ½ gold piece</w:t>
      </w:r>
    </w:p>
    <w:p w14:paraId="38A0BFBC" w14:textId="681E3A5D" w:rsidR="003003A1" w:rsidRDefault="00B56B84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(10) Kennedy half dollars – 1971-D </w:t>
      </w:r>
    </w:p>
    <w:p w14:paraId="13CE895B" w14:textId="3175ECF5" w:rsidR="00DE363D" w:rsidRPr="001D10BB" w:rsidRDefault="00DE363D" w:rsidP="00356D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(5) coin Historical Colonial coin commemorative set including  1783 1000 </w:t>
      </w:r>
      <w:r w:rsidRPr="00DE363D">
        <w:rPr>
          <w:rFonts w:asciiTheme="minorHAnsi" w:hAnsiTheme="minorHAnsi" w:cstheme="minorHAnsi"/>
          <w:b/>
          <w:bCs/>
          <w:sz w:val="28"/>
          <w:szCs w:val="28"/>
        </w:rPr>
        <w:t xml:space="preserve">Nova </w:t>
      </w:r>
      <w:proofErr w:type="spellStart"/>
      <w:r w:rsidRPr="00DE363D">
        <w:rPr>
          <w:rFonts w:asciiTheme="minorHAnsi" w:hAnsiTheme="minorHAnsi" w:cstheme="minorHAnsi"/>
          <w:b/>
          <w:bCs/>
          <w:sz w:val="28"/>
          <w:szCs w:val="28"/>
        </w:rPr>
        <w:t>Constellatio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&amp; other coins in presentation frame</w:t>
      </w:r>
    </w:p>
    <w:sectPr w:rsidR="00DE363D" w:rsidRPr="001D10BB" w:rsidSect="005525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2B54"/>
    <w:multiLevelType w:val="hybridMultilevel"/>
    <w:tmpl w:val="7EAE3E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705"/>
    <w:multiLevelType w:val="hybridMultilevel"/>
    <w:tmpl w:val="BBBE1B48"/>
    <w:lvl w:ilvl="0" w:tplc="8D0687B6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65AB5"/>
    <w:multiLevelType w:val="hybridMultilevel"/>
    <w:tmpl w:val="B088EB12"/>
    <w:lvl w:ilvl="0" w:tplc="36E2F0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1300012">
    <w:abstractNumId w:val="4"/>
  </w:num>
  <w:num w:numId="2" w16cid:durableId="1122842670">
    <w:abstractNumId w:val="2"/>
  </w:num>
  <w:num w:numId="3" w16cid:durableId="355695352">
    <w:abstractNumId w:val="1"/>
  </w:num>
  <w:num w:numId="4" w16cid:durableId="1844927975">
    <w:abstractNumId w:val="0"/>
  </w:num>
  <w:num w:numId="5" w16cid:durableId="557519135">
    <w:abstractNumId w:val="5"/>
  </w:num>
  <w:num w:numId="6" w16cid:durableId="161929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128BA"/>
    <w:rsid w:val="0001386C"/>
    <w:rsid w:val="000169B1"/>
    <w:rsid w:val="000234AE"/>
    <w:rsid w:val="0003793B"/>
    <w:rsid w:val="000430C5"/>
    <w:rsid w:val="000574DC"/>
    <w:rsid w:val="0008046D"/>
    <w:rsid w:val="00086F5F"/>
    <w:rsid w:val="000A2FD1"/>
    <w:rsid w:val="000A77BB"/>
    <w:rsid w:val="000B1A62"/>
    <w:rsid w:val="000B7E68"/>
    <w:rsid w:val="000C32B2"/>
    <w:rsid w:val="000C5044"/>
    <w:rsid w:val="000C6EC9"/>
    <w:rsid w:val="000E3CB1"/>
    <w:rsid w:val="000F1322"/>
    <w:rsid w:val="00107E9C"/>
    <w:rsid w:val="00111BDE"/>
    <w:rsid w:val="00117005"/>
    <w:rsid w:val="00121FD6"/>
    <w:rsid w:val="00132480"/>
    <w:rsid w:val="001333C4"/>
    <w:rsid w:val="00134D19"/>
    <w:rsid w:val="00136CBA"/>
    <w:rsid w:val="00144BF7"/>
    <w:rsid w:val="0014649C"/>
    <w:rsid w:val="0015098E"/>
    <w:rsid w:val="001647A1"/>
    <w:rsid w:val="00170F7C"/>
    <w:rsid w:val="0018359C"/>
    <w:rsid w:val="00187278"/>
    <w:rsid w:val="00191347"/>
    <w:rsid w:val="001A6A8C"/>
    <w:rsid w:val="001B164A"/>
    <w:rsid w:val="001D10BB"/>
    <w:rsid w:val="001D786F"/>
    <w:rsid w:val="001E0D29"/>
    <w:rsid w:val="001E33FC"/>
    <w:rsid w:val="001F1965"/>
    <w:rsid w:val="00201734"/>
    <w:rsid w:val="00236915"/>
    <w:rsid w:val="0024216B"/>
    <w:rsid w:val="00246F18"/>
    <w:rsid w:val="0024718A"/>
    <w:rsid w:val="002542D0"/>
    <w:rsid w:val="00267BDD"/>
    <w:rsid w:val="0027571B"/>
    <w:rsid w:val="002B4A81"/>
    <w:rsid w:val="002D160C"/>
    <w:rsid w:val="002D6E73"/>
    <w:rsid w:val="002E0434"/>
    <w:rsid w:val="002E3562"/>
    <w:rsid w:val="002F4118"/>
    <w:rsid w:val="003003A1"/>
    <w:rsid w:val="003017E6"/>
    <w:rsid w:val="00313A93"/>
    <w:rsid w:val="00326AD9"/>
    <w:rsid w:val="00350528"/>
    <w:rsid w:val="00356DDE"/>
    <w:rsid w:val="00362A17"/>
    <w:rsid w:val="00372C20"/>
    <w:rsid w:val="003841A0"/>
    <w:rsid w:val="00391F48"/>
    <w:rsid w:val="003A5F90"/>
    <w:rsid w:val="003B51F9"/>
    <w:rsid w:val="003B59F3"/>
    <w:rsid w:val="003B5D29"/>
    <w:rsid w:val="003C0EBB"/>
    <w:rsid w:val="003C22E3"/>
    <w:rsid w:val="003D4E53"/>
    <w:rsid w:val="003E27A9"/>
    <w:rsid w:val="003F71C7"/>
    <w:rsid w:val="00402118"/>
    <w:rsid w:val="00404F6C"/>
    <w:rsid w:val="00412F9E"/>
    <w:rsid w:val="0041715F"/>
    <w:rsid w:val="004270E4"/>
    <w:rsid w:val="00432FBF"/>
    <w:rsid w:val="00447F0B"/>
    <w:rsid w:val="00454F7C"/>
    <w:rsid w:val="00481024"/>
    <w:rsid w:val="004841AE"/>
    <w:rsid w:val="0048569B"/>
    <w:rsid w:val="00497203"/>
    <w:rsid w:val="004A720A"/>
    <w:rsid w:val="004A770F"/>
    <w:rsid w:val="004F48FD"/>
    <w:rsid w:val="004F6E74"/>
    <w:rsid w:val="0050357C"/>
    <w:rsid w:val="005056F5"/>
    <w:rsid w:val="00506C60"/>
    <w:rsid w:val="00516670"/>
    <w:rsid w:val="00522A78"/>
    <w:rsid w:val="00542049"/>
    <w:rsid w:val="00546FBC"/>
    <w:rsid w:val="00552000"/>
    <w:rsid w:val="00552545"/>
    <w:rsid w:val="00554ADE"/>
    <w:rsid w:val="00555FD0"/>
    <w:rsid w:val="00556701"/>
    <w:rsid w:val="0056108C"/>
    <w:rsid w:val="00565F54"/>
    <w:rsid w:val="005728D2"/>
    <w:rsid w:val="0057591C"/>
    <w:rsid w:val="0059772C"/>
    <w:rsid w:val="005A6439"/>
    <w:rsid w:val="005C10AA"/>
    <w:rsid w:val="005C446F"/>
    <w:rsid w:val="005C582B"/>
    <w:rsid w:val="005D4FB2"/>
    <w:rsid w:val="005D4FBC"/>
    <w:rsid w:val="00603F5E"/>
    <w:rsid w:val="006112A9"/>
    <w:rsid w:val="006133FA"/>
    <w:rsid w:val="00616635"/>
    <w:rsid w:val="00670E36"/>
    <w:rsid w:val="00682F6D"/>
    <w:rsid w:val="006A5C36"/>
    <w:rsid w:val="006C0332"/>
    <w:rsid w:val="006C1E86"/>
    <w:rsid w:val="006C535D"/>
    <w:rsid w:val="006C61D8"/>
    <w:rsid w:val="006D1F16"/>
    <w:rsid w:val="00736C03"/>
    <w:rsid w:val="00746A9A"/>
    <w:rsid w:val="00771679"/>
    <w:rsid w:val="00776B6E"/>
    <w:rsid w:val="00785CF0"/>
    <w:rsid w:val="007A3EC7"/>
    <w:rsid w:val="007B3DD2"/>
    <w:rsid w:val="007C6EEC"/>
    <w:rsid w:val="007D70EB"/>
    <w:rsid w:val="007F3F28"/>
    <w:rsid w:val="007F492A"/>
    <w:rsid w:val="007F5029"/>
    <w:rsid w:val="007F54C6"/>
    <w:rsid w:val="007F596A"/>
    <w:rsid w:val="007F6BD7"/>
    <w:rsid w:val="008327BF"/>
    <w:rsid w:val="0085259A"/>
    <w:rsid w:val="00857F92"/>
    <w:rsid w:val="00864C8A"/>
    <w:rsid w:val="0086746B"/>
    <w:rsid w:val="00875392"/>
    <w:rsid w:val="0088429C"/>
    <w:rsid w:val="00886151"/>
    <w:rsid w:val="008909B8"/>
    <w:rsid w:val="00890CC4"/>
    <w:rsid w:val="0089326B"/>
    <w:rsid w:val="008977D5"/>
    <w:rsid w:val="008A2C4D"/>
    <w:rsid w:val="008A38CE"/>
    <w:rsid w:val="008D3A59"/>
    <w:rsid w:val="008D57CD"/>
    <w:rsid w:val="008E0B9B"/>
    <w:rsid w:val="008E55F4"/>
    <w:rsid w:val="008F5B6D"/>
    <w:rsid w:val="008F6318"/>
    <w:rsid w:val="008F7C51"/>
    <w:rsid w:val="00900D0F"/>
    <w:rsid w:val="009239DC"/>
    <w:rsid w:val="0093161C"/>
    <w:rsid w:val="00953BC8"/>
    <w:rsid w:val="0095534B"/>
    <w:rsid w:val="00955C9B"/>
    <w:rsid w:val="00971960"/>
    <w:rsid w:val="009863C0"/>
    <w:rsid w:val="00997D6A"/>
    <w:rsid w:val="009E5FA4"/>
    <w:rsid w:val="009F324C"/>
    <w:rsid w:val="009F55B3"/>
    <w:rsid w:val="009F6251"/>
    <w:rsid w:val="00A17AC0"/>
    <w:rsid w:val="00A2118B"/>
    <w:rsid w:val="00A2183D"/>
    <w:rsid w:val="00A34E9D"/>
    <w:rsid w:val="00A3587D"/>
    <w:rsid w:val="00A52EB5"/>
    <w:rsid w:val="00A55B1D"/>
    <w:rsid w:val="00A8373A"/>
    <w:rsid w:val="00A91EDA"/>
    <w:rsid w:val="00A97087"/>
    <w:rsid w:val="00AA0E3C"/>
    <w:rsid w:val="00AA0F6B"/>
    <w:rsid w:val="00AC793B"/>
    <w:rsid w:val="00AD1334"/>
    <w:rsid w:val="00AE471E"/>
    <w:rsid w:val="00AE70ED"/>
    <w:rsid w:val="00B00CA9"/>
    <w:rsid w:val="00B0523C"/>
    <w:rsid w:val="00B16F93"/>
    <w:rsid w:val="00B26E58"/>
    <w:rsid w:val="00B52053"/>
    <w:rsid w:val="00B56B84"/>
    <w:rsid w:val="00B66471"/>
    <w:rsid w:val="00B6758A"/>
    <w:rsid w:val="00B806CE"/>
    <w:rsid w:val="00B83EE9"/>
    <w:rsid w:val="00B96F70"/>
    <w:rsid w:val="00BA03BA"/>
    <w:rsid w:val="00BA78DC"/>
    <w:rsid w:val="00BB226D"/>
    <w:rsid w:val="00BB6D8D"/>
    <w:rsid w:val="00BC03AC"/>
    <w:rsid w:val="00BC3EB6"/>
    <w:rsid w:val="00BE1CDF"/>
    <w:rsid w:val="00BE2D07"/>
    <w:rsid w:val="00BE7F1B"/>
    <w:rsid w:val="00C11201"/>
    <w:rsid w:val="00C251F9"/>
    <w:rsid w:val="00C27491"/>
    <w:rsid w:val="00C3437F"/>
    <w:rsid w:val="00C40CEA"/>
    <w:rsid w:val="00C41621"/>
    <w:rsid w:val="00C741F3"/>
    <w:rsid w:val="00C7464B"/>
    <w:rsid w:val="00C861C4"/>
    <w:rsid w:val="00C92ABC"/>
    <w:rsid w:val="00CA4FC6"/>
    <w:rsid w:val="00CB4D6B"/>
    <w:rsid w:val="00CE1294"/>
    <w:rsid w:val="00CE7791"/>
    <w:rsid w:val="00D132A3"/>
    <w:rsid w:val="00D24898"/>
    <w:rsid w:val="00D3193D"/>
    <w:rsid w:val="00D35C51"/>
    <w:rsid w:val="00D503EF"/>
    <w:rsid w:val="00D5343E"/>
    <w:rsid w:val="00D541F0"/>
    <w:rsid w:val="00D55444"/>
    <w:rsid w:val="00D57079"/>
    <w:rsid w:val="00D6027D"/>
    <w:rsid w:val="00D72D60"/>
    <w:rsid w:val="00D86306"/>
    <w:rsid w:val="00DA2609"/>
    <w:rsid w:val="00DD1E37"/>
    <w:rsid w:val="00DD7AC6"/>
    <w:rsid w:val="00DE363D"/>
    <w:rsid w:val="00DF2238"/>
    <w:rsid w:val="00DF5663"/>
    <w:rsid w:val="00E01D42"/>
    <w:rsid w:val="00E02A78"/>
    <w:rsid w:val="00E02EA0"/>
    <w:rsid w:val="00E130FF"/>
    <w:rsid w:val="00E14871"/>
    <w:rsid w:val="00E30590"/>
    <w:rsid w:val="00E35F55"/>
    <w:rsid w:val="00E36F45"/>
    <w:rsid w:val="00E44614"/>
    <w:rsid w:val="00E50446"/>
    <w:rsid w:val="00E517A5"/>
    <w:rsid w:val="00E544C2"/>
    <w:rsid w:val="00E713F9"/>
    <w:rsid w:val="00E726E4"/>
    <w:rsid w:val="00E77C1A"/>
    <w:rsid w:val="00E87278"/>
    <w:rsid w:val="00E87DBC"/>
    <w:rsid w:val="00E956B2"/>
    <w:rsid w:val="00E95F3E"/>
    <w:rsid w:val="00EA0692"/>
    <w:rsid w:val="00EB2C06"/>
    <w:rsid w:val="00EC3312"/>
    <w:rsid w:val="00EC7015"/>
    <w:rsid w:val="00EF5729"/>
    <w:rsid w:val="00F07E71"/>
    <w:rsid w:val="00F219D5"/>
    <w:rsid w:val="00F33BDB"/>
    <w:rsid w:val="00F40A7D"/>
    <w:rsid w:val="00F41237"/>
    <w:rsid w:val="00F42748"/>
    <w:rsid w:val="00F45018"/>
    <w:rsid w:val="00F678FD"/>
    <w:rsid w:val="00F75EB1"/>
    <w:rsid w:val="00FA05BD"/>
    <w:rsid w:val="00FA4019"/>
    <w:rsid w:val="00FB613F"/>
    <w:rsid w:val="00FC2650"/>
    <w:rsid w:val="00FD4B7B"/>
    <w:rsid w:val="00FD798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docId w15:val="{1D67D94C-C3EF-41A1-AA91-E1264A1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14</cp:revision>
  <cp:lastPrinted>2024-08-22T12:34:00Z</cp:lastPrinted>
  <dcterms:created xsi:type="dcterms:W3CDTF">2024-08-19T15:19:00Z</dcterms:created>
  <dcterms:modified xsi:type="dcterms:W3CDTF">2024-08-22T12:37:00Z</dcterms:modified>
</cp:coreProperties>
</file>