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70C7C" w14:textId="77777777" w:rsidR="00B447E5" w:rsidRPr="00CC3D33" w:rsidRDefault="00B447E5" w:rsidP="00B447E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bCs w:val="0"/>
          <w:i/>
          <w:iCs/>
          <w:sz w:val="48"/>
          <w:szCs w:val="48"/>
        </w:rPr>
      </w:pPr>
      <w:bookmarkStart w:id="0" w:name="_Hlk30927893"/>
      <w:bookmarkStart w:id="1" w:name="_Hlk102307195"/>
      <w:r w:rsidRPr="00CC3D33">
        <w:rPr>
          <w:bCs w:val="0"/>
          <w:i/>
          <w:iCs/>
          <w:sz w:val="48"/>
          <w:szCs w:val="48"/>
        </w:rPr>
        <w:t>Real Estate Auction</w:t>
      </w:r>
    </w:p>
    <w:p w14:paraId="17E6DC59" w14:textId="77777777" w:rsidR="00B447E5" w:rsidRPr="00A90607" w:rsidRDefault="00B447E5" w:rsidP="00B447E5">
      <w:pPr>
        <w:pStyle w:val="Title"/>
        <w:pBdr>
          <w:bottom w:val="double" w:sz="4" w:space="1" w:color="auto"/>
        </w:pBdr>
        <w:shd w:val="clear" w:color="auto" w:fill="D9D9D9" w:themeFill="background1" w:themeFillShade="D9"/>
        <w:rPr>
          <w:rFonts w:ascii="Arial" w:hAnsi="Arial" w:cs="Arial"/>
          <w:b w:val="0"/>
          <w:bCs w:val="0"/>
          <w:iCs/>
          <w:color w:val="auto"/>
          <w:sz w:val="16"/>
          <w:szCs w:val="16"/>
        </w:rPr>
      </w:pPr>
      <w:r>
        <w:rPr>
          <w:rFonts w:ascii="Arial" w:hAnsi="Arial" w:cs="Arial"/>
          <w:b w:val="0"/>
          <w:bCs w:val="0"/>
          <w:iCs/>
          <w:color w:val="auto"/>
          <w:sz w:val="16"/>
          <w:szCs w:val="16"/>
        </w:rPr>
        <w:t>Court Ordered Conservatorship Auction</w:t>
      </w:r>
    </w:p>
    <w:p w14:paraId="0E9FFA02" w14:textId="77777777" w:rsidR="00B447E5" w:rsidRPr="002C4C62" w:rsidRDefault="00B447E5" w:rsidP="00B447E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4"/>
          <w:szCs w:val="44"/>
          <w:highlight w:val="yellow"/>
        </w:rPr>
      </w:pP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 xml:space="preserve">Monday, 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December 19, 2022 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@</w:t>
      </w:r>
      <w:r>
        <w:rPr>
          <w:rFonts w:ascii="Arial Black" w:hAnsi="Arial Black"/>
          <w:color w:val="auto"/>
          <w:sz w:val="44"/>
          <w:szCs w:val="44"/>
          <w:highlight w:val="yellow"/>
        </w:rPr>
        <w:t xml:space="preserve"> 12</w:t>
      </w:r>
      <w:r w:rsidRPr="002C4C62">
        <w:rPr>
          <w:rFonts w:ascii="Arial Black" w:hAnsi="Arial Black"/>
          <w:color w:val="auto"/>
          <w:sz w:val="44"/>
          <w:szCs w:val="44"/>
          <w:highlight w:val="yellow"/>
        </w:rPr>
        <w:t>:00</w:t>
      </w:r>
      <w:r>
        <w:rPr>
          <w:rFonts w:ascii="Arial Black" w:hAnsi="Arial Black"/>
          <w:color w:val="auto"/>
          <w:sz w:val="44"/>
          <w:szCs w:val="44"/>
          <w:highlight w:val="yellow"/>
        </w:rPr>
        <w:t>noon</w:t>
      </w:r>
    </w:p>
    <w:p w14:paraId="2A46D0A1" w14:textId="77777777" w:rsidR="00B447E5" w:rsidRPr="00CA5773" w:rsidRDefault="00B447E5" w:rsidP="00B447E5">
      <w:pPr>
        <w:pStyle w:val="Title"/>
        <w:pBdr>
          <w:bottom w:val="none" w:sz="0" w:space="0" w:color="auto"/>
        </w:pBdr>
        <w:rPr>
          <w:rFonts w:ascii="Arial Black" w:hAnsi="Arial Black"/>
          <w:color w:val="auto"/>
          <w:sz w:val="40"/>
          <w:szCs w:val="40"/>
        </w:rPr>
      </w:pPr>
      <w:r>
        <w:rPr>
          <w:rFonts w:ascii="Arial Black" w:hAnsi="Arial Black"/>
          <w:color w:val="auto"/>
          <w:sz w:val="40"/>
          <w:szCs w:val="40"/>
          <w:highlight w:val="yellow"/>
        </w:rPr>
        <w:t>5 Wisteria Road,   Winifrede, WV  25214</w:t>
      </w:r>
      <w:r w:rsidRPr="00CA5773">
        <w:rPr>
          <w:rFonts w:ascii="Arial Black" w:hAnsi="Arial Black"/>
          <w:color w:val="auto"/>
          <w:sz w:val="40"/>
          <w:szCs w:val="40"/>
          <w:highlight w:val="yellow"/>
        </w:rPr>
        <w:t xml:space="preserve"> </w:t>
      </w:r>
    </w:p>
    <w:p w14:paraId="79BE8946" w14:textId="77777777" w:rsidR="00B447E5" w:rsidRPr="005D4A06" w:rsidRDefault="00B447E5" w:rsidP="00B447E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sz w:val="36"/>
          <w:szCs w:val="36"/>
        </w:rPr>
      </w:pPr>
      <w:r w:rsidRPr="005D4A06">
        <w:rPr>
          <w:rFonts w:asciiTheme="majorHAnsi" w:hAnsiTheme="majorHAnsi" w:cstheme="minorHAnsi"/>
          <w:sz w:val="36"/>
          <w:szCs w:val="36"/>
        </w:rPr>
        <w:t xml:space="preserve">*** SHOWN BY APPOINTMENT *** </w:t>
      </w:r>
    </w:p>
    <w:p w14:paraId="1DA54C00" w14:textId="77777777" w:rsidR="00B447E5" w:rsidRPr="005D4A06" w:rsidRDefault="00B447E5" w:rsidP="00B447E5">
      <w:pPr>
        <w:pStyle w:val="Title"/>
        <w:pBdr>
          <w:bottom w:val="none" w:sz="0" w:space="0" w:color="auto"/>
        </w:pBdr>
        <w:shd w:val="clear" w:color="auto" w:fill="FFFFFF" w:themeFill="background1"/>
        <w:rPr>
          <w:rFonts w:asciiTheme="majorHAnsi" w:hAnsiTheme="majorHAnsi" w:cstheme="minorHAnsi"/>
          <w:color w:val="auto"/>
          <w:sz w:val="36"/>
          <w:szCs w:val="36"/>
        </w:rPr>
      </w:pPr>
      <w:r w:rsidRPr="005D4A06">
        <w:rPr>
          <w:rFonts w:asciiTheme="majorHAnsi" w:hAnsiTheme="majorHAnsi" w:cstheme="minorHAnsi"/>
          <w:color w:val="auto"/>
          <w:sz w:val="36"/>
          <w:szCs w:val="36"/>
        </w:rPr>
        <w:t>Call us today to schedule your own private viewing</w:t>
      </w:r>
    </w:p>
    <w:p w14:paraId="373B0EBE" w14:textId="77777777" w:rsidR="00B447E5" w:rsidRDefault="00B447E5" w:rsidP="00B447E5">
      <w:pPr>
        <w:pStyle w:val="Title"/>
        <w:pBdr>
          <w:bottom w:val="none" w:sz="0" w:space="0" w:color="auto"/>
        </w:pBdr>
        <w:ind w:left="-180"/>
        <w:rPr>
          <w:rFonts w:ascii="Franklin Gothic Medium" w:hAnsi="Franklin Gothic Medium"/>
          <w:sz w:val="20"/>
          <w:szCs w:val="20"/>
        </w:rPr>
      </w:pPr>
      <w:r w:rsidRPr="006E3D12">
        <w:rPr>
          <w:sz w:val="20"/>
          <w:szCs w:val="20"/>
          <w:u w:val="single"/>
        </w:rPr>
        <w:t>Directions</w:t>
      </w:r>
      <w:r w:rsidRPr="006E3D12">
        <w:rPr>
          <w:rFonts w:ascii="Franklin Gothic Medium" w:hAnsi="Franklin Gothic Medium"/>
          <w:sz w:val="20"/>
          <w:szCs w:val="20"/>
        </w:rPr>
        <w:t xml:space="preserve">:  From I-77 </w:t>
      </w:r>
      <w:r>
        <w:rPr>
          <w:rFonts w:ascii="Franklin Gothic Medium" w:hAnsi="Franklin Gothic Medium"/>
          <w:sz w:val="20"/>
          <w:szCs w:val="20"/>
        </w:rPr>
        <w:t xml:space="preserve">Marmet Exit #89 turn onto Rt. 94 toward Kanawha River.  Make a right on Rt. 61 MacCorkle Ave. 2.9miles to a right on Fields Creek Road 1.6 miles to a left on Cooper Hollow Road. </w:t>
      </w:r>
    </w:p>
    <w:p w14:paraId="6FB15FF2" w14:textId="77777777" w:rsidR="00B447E5" w:rsidRDefault="00B447E5" w:rsidP="00B447E5">
      <w:pPr>
        <w:pStyle w:val="Title"/>
        <w:pBdr>
          <w:bottom w:val="none" w:sz="0" w:space="0" w:color="auto"/>
        </w:pBdr>
        <w:ind w:left="-180"/>
        <w:rPr>
          <w:rFonts w:ascii="Franklin Gothic Medium" w:hAnsi="Franklin Gothic Medium"/>
          <w:sz w:val="20"/>
          <w:szCs w:val="20"/>
        </w:rPr>
      </w:pPr>
      <w:r>
        <w:rPr>
          <w:rFonts w:ascii="Franklin Gothic Medium" w:hAnsi="Franklin Gothic Medium"/>
          <w:sz w:val="20"/>
          <w:szCs w:val="20"/>
        </w:rPr>
        <w:t xml:space="preserve">Cross Bridge to #5 Wisteria Road on right.  </w:t>
      </w:r>
      <w:r w:rsidRPr="006E3D12">
        <w:rPr>
          <w:rFonts w:ascii="Franklin Gothic Medium" w:hAnsi="Franklin Gothic Medium"/>
          <w:sz w:val="20"/>
          <w:szCs w:val="20"/>
        </w:rPr>
        <w:t xml:space="preserve"> </w:t>
      </w:r>
    </w:p>
    <w:p w14:paraId="7949F2CF" w14:textId="0AED2574" w:rsidR="00DB1997" w:rsidRPr="00076CC3" w:rsidRDefault="00B447E5" w:rsidP="00DB1997">
      <w:pPr>
        <w:pStyle w:val="Title"/>
        <w:pBdr>
          <w:bottom w:val="none" w:sz="0" w:space="0" w:color="auto"/>
        </w:pBdr>
        <w:ind w:left="-180"/>
        <w:rPr>
          <w:rFonts w:ascii="Franklin Gothic Medium Cond" w:hAnsi="Franklin Gothic Medium Cond"/>
          <w:sz w:val="24"/>
        </w:rPr>
      </w:pPr>
      <w:r>
        <w:rPr>
          <w:noProof/>
        </w:rPr>
        <w:drawing>
          <wp:inline distT="0" distB="0" distL="0" distR="0" wp14:anchorId="03A734E4" wp14:editId="2EB85A6E">
            <wp:extent cx="4318004" cy="3352800"/>
            <wp:effectExtent l="76200" t="76200" r="120650" b="1143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311" cy="33980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bookmarkEnd w:id="0"/>
    <w:p w14:paraId="5288968F" w14:textId="77777777" w:rsidR="00B64230" w:rsidRPr="00780CBB" w:rsidRDefault="00B64230" w:rsidP="00B64230">
      <w:pPr>
        <w:pStyle w:val="Title"/>
        <w:pBdr>
          <w:bottom w:val="none" w:sz="0" w:space="0" w:color="auto"/>
        </w:pBdr>
        <w:rPr>
          <w:rFonts w:ascii="AGaramond Bold" w:hAnsi="AGaramond Bold"/>
          <w:i/>
          <w:iCs/>
          <w:color w:val="auto"/>
          <w:sz w:val="40"/>
          <w:szCs w:val="40"/>
        </w:rPr>
      </w:pPr>
      <w:r w:rsidRP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Auctioneer:  Stacy L. Cooper  #1517   </w:t>
      </w:r>
      <w:r w:rsidR="00780CBB">
        <w:rPr>
          <w:rFonts w:ascii="Franklin Gothic Heavy" w:hAnsi="Franklin Gothic Heavy"/>
          <w:b w:val="0"/>
          <w:i/>
          <w:iCs/>
          <w:color w:val="000000"/>
          <w:sz w:val="28"/>
          <w:szCs w:val="28"/>
          <w:u w:val="single"/>
        </w:rPr>
        <w:t xml:space="preserve">   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Auction</w:t>
      </w:r>
      <w:r w:rsid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>eer/Agent:  Roger Mullins #1703</w:t>
      </w:r>
      <w:r w:rsidRPr="00780CBB">
        <w:rPr>
          <w:rFonts w:ascii="Franklin Gothic Heavy" w:hAnsi="Franklin Gothic Heavy"/>
          <w:b w:val="0"/>
          <w:bCs w:val="0"/>
          <w:i/>
          <w:iCs/>
          <w:color w:val="000000"/>
          <w:sz w:val="28"/>
          <w:szCs w:val="28"/>
          <w:u w:val="single"/>
        </w:rPr>
        <w:t xml:space="preserve">  </w:t>
      </w:r>
      <w:r w:rsidRPr="00780CBB">
        <w:rPr>
          <w:rFonts w:ascii="AGaramond Bold" w:hAnsi="AGaramond Bold"/>
          <w:i/>
          <w:iCs/>
          <w:color w:val="auto"/>
          <w:sz w:val="40"/>
          <w:szCs w:val="40"/>
        </w:rPr>
        <w:t xml:space="preserve">        </w:t>
      </w:r>
    </w:p>
    <w:p w14:paraId="5D04C6FC" w14:textId="77777777" w:rsidR="00610EBB" w:rsidRPr="00243CD5" w:rsidRDefault="007616F2" w:rsidP="00610EBB">
      <w:pPr>
        <w:pStyle w:val="Title"/>
        <w:pBdr>
          <w:bottom w:val="none" w:sz="0" w:space="0" w:color="auto"/>
        </w:pBdr>
        <w:shd w:val="clear" w:color="auto" w:fill="000000"/>
        <w:rPr>
          <w:rFonts w:ascii="AGaramond Bold" w:hAnsi="AGaramond Bold"/>
          <w:iCs/>
          <w:color w:val="auto"/>
          <w:sz w:val="28"/>
          <w:szCs w:val="28"/>
        </w:rPr>
      </w:pP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www.</w:t>
      </w:r>
      <w:r w:rsidR="00424CF9" w:rsidRPr="00243CD5">
        <w:rPr>
          <w:rFonts w:ascii="AGaramond Bold" w:hAnsi="AGaramond Bold"/>
          <w:i/>
          <w:iCs/>
          <w:color w:val="auto"/>
          <w:sz w:val="28"/>
          <w:szCs w:val="28"/>
        </w:rPr>
        <w:t>MOUNTAINEERAUCTIONS</w:t>
      </w:r>
      <w:r w:rsidRPr="00243CD5">
        <w:rPr>
          <w:rFonts w:ascii="AGaramond Bold" w:hAnsi="AGaramond Bold"/>
          <w:i/>
          <w:iCs/>
          <w:color w:val="auto"/>
          <w:sz w:val="28"/>
          <w:szCs w:val="28"/>
        </w:rPr>
        <w:t>.com</w:t>
      </w:r>
      <w:r w:rsidRPr="00243CD5">
        <w:rPr>
          <w:rFonts w:ascii="AGaramond Bold" w:hAnsi="AGaramond Bold"/>
          <w:iCs/>
          <w:color w:val="auto"/>
          <w:sz w:val="28"/>
          <w:szCs w:val="28"/>
        </w:rPr>
        <w:t xml:space="preserve"> </w:t>
      </w:r>
    </w:p>
    <w:p w14:paraId="4CB698BA" w14:textId="77777777" w:rsidR="0072580B" w:rsidRPr="00243CD5" w:rsidRDefault="0072580B" w:rsidP="00D4396B">
      <w:pPr>
        <w:spacing w:line="240" w:lineRule="auto"/>
        <w:rPr>
          <w:sz w:val="28"/>
          <w:szCs w:val="28"/>
        </w:rPr>
        <w:sectPr w:rsidR="0072580B" w:rsidRPr="00243CD5" w:rsidSect="00610E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bookmarkEnd w:id="1"/>
    <w:p w14:paraId="140DEBCB" w14:textId="0ABE80F1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BEDROOMS:  </w:t>
      </w:r>
      <w:r w:rsidR="00B447E5">
        <w:rPr>
          <w:b/>
          <w:sz w:val="28"/>
          <w:szCs w:val="28"/>
        </w:rPr>
        <w:t>2</w:t>
      </w:r>
    </w:p>
    <w:p w14:paraId="751B8483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</w:r>
      <w:r w:rsidRPr="004511AC">
        <w:rPr>
          <w:b/>
          <w:sz w:val="16"/>
          <w:szCs w:val="16"/>
        </w:rPr>
        <w:tab/>
        <w:t xml:space="preserve">  </w:t>
      </w:r>
    </w:p>
    <w:p w14:paraId="3BB79784" w14:textId="5E76BA97" w:rsidR="00FD67B5" w:rsidRDefault="00FD67B5" w:rsidP="00FD67B5">
      <w:pPr>
        <w:spacing w:after="0"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BATHS:  </w:t>
      </w:r>
      <w:r w:rsidR="00DB1997">
        <w:rPr>
          <w:b/>
          <w:sz w:val="28"/>
          <w:szCs w:val="28"/>
        </w:rPr>
        <w:t>2</w:t>
      </w:r>
      <w:r w:rsidR="00ED0BCD">
        <w:rPr>
          <w:b/>
          <w:sz w:val="28"/>
          <w:szCs w:val="28"/>
        </w:rPr>
        <w:t xml:space="preserve"> </w:t>
      </w:r>
      <w:r w:rsidR="00CE0E01">
        <w:rPr>
          <w:b/>
          <w:sz w:val="28"/>
          <w:szCs w:val="28"/>
        </w:rPr>
        <w:t xml:space="preserve"> </w:t>
      </w:r>
      <w:r w:rsidR="00894222">
        <w:rPr>
          <w:b/>
          <w:sz w:val="28"/>
          <w:szCs w:val="28"/>
        </w:rPr>
        <w:tab/>
      </w:r>
    </w:p>
    <w:p w14:paraId="0D3C7B99" w14:textId="77777777" w:rsidR="00FD67B5" w:rsidRPr="004511AC" w:rsidRDefault="00FD67B5" w:rsidP="00FD67B5">
      <w:pPr>
        <w:spacing w:after="0" w:line="240" w:lineRule="auto"/>
        <w:rPr>
          <w:b/>
          <w:sz w:val="16"/>
          <w:szCs w:val="16"/>
        </w:rPr>
      </w:pPr>
      <w:r w:rsidRPr="004511AC">
        <w:rPr>
          <w:b/>
          <w:sz w:val="16"/>
          <w:szCs w:val="16"/>
        </w:rPr>
        <w:tab/>
        <w:t xml:space="preserve">    </w:t>
      </w:r>
    </w:p>
    <w:p w14:paraId="1082C903" w14:textId="130F3F99" w:rsidR="00FD67B5" w:rsidRPr="00CE0E01" w:rsidRDefault="00FD67B5" w:rsidP="00FD67B5">
      <w:pPr>
        <w:spacing w:after="0" w:line="240" w:lineRule="auto"/>
        <w:rPr>
          <w:b/>
          <w:sz w:val="16"/>
          <w:szCs w:val="16"/>
        </w:rPr>
      </w:pPr>
      <w:r w:rsidRPr="00FE03E8">
        <w:rPr>
          <w:sz w:val="28"/>
          <w:szCs w:val="28"/>
        </w:rPr>
        <w:t xml:space="preserve">SQ. FEET:  </w:t>
      </w:r>
      <w:r w:rsidR="008D497C">
        <w:rPr>
          <w:b/>
          <w:sz w:val="28"/>
          <w:szCs w:val="28"/>
        </w:rPr>
        <w:t xml:space="preserve">Approx. </w:t>
      </w:r>
      <w:r w:rsidR="00B447E5">
        <w:rPr>
          <w:b/>
          <w:sz w:val="28"/>
          <w:szCs w:val="28"/>
        </w:rPr>
        <w:t>700</w:t>
      </w:r>
      <w:r w:rsidR="008D497C">
        <w:rPr>
          <w:b/>
          <w:sz w:val="28"/>
          <w:szCs w:val="28"/>
        </w:rPr>
        <w:t xml:space="preserve"> main </w:t>
      </w:r>
      <w:r w:rsidR="007A65F3">
        <w:rPr>
          <w:b/>
          <w:sz w:val="28"/>
          <w:szCs w:val="28"/>
        </w:rPr>
        <w:t>level</w:t>
      </w:r>
      <w:r w:rsidR="008D497C">
        <w:rPr>
          <w:b/>
          <w:sz w:val="28"/>
          <w:szCs w:val="28"/>
        </w:rPr>
        <w:tab/>
      </w:r>
      <w:r w:rsidR="008D497C">
        <w:rPr>
          <w:b/>
          <w:sz w:val="28"/>
          <w:szCs w:val="28"/>
        </w:rPr>
        <w:tab/>
        <w:t xml:space="preserve">       </w:t>
      </w:r>
      <w:r w:rsidR="00894222" w:rsidRPr="00CE0E01">
        <w:rPr>
          <w:b/>
          <w:sz w:val="16"/>
          <w:szCs w:val="16"/>
        </w:rPr>
        <w:tab/>
        <w:t xml:space="preserve">       </w:t>
      </w:r>
    </w:p>
    <w:p w14:paraId="04664053" w14:textId="38054BD3" w:rsidR="00FD67B5" w:rsidRPr="00FE03E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COUNTY:  </w:t>
      </w:r>
      <w:r w:rsidR="00DB1997">
        <w:rPr>
          <w:b/>
          <w:sz w:val="28"/>
          <w:szCs w:val="28"/>
        </w:rPr>
        <w:t>Kanawha</w:t>
      </w:r>
    </w:p>
    <w:p w14:paraId="61BE6786" w14:textId="1C5E3AF8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TYPE:  </w:t>
      </w:r>
      <w:r w:rsidR="00B447E5">
        <w:rPr>
          <w:b/>
          <w:sz w:val="28"/>
          <w:szCs w:val="28"/>
        </w:rPr>
        <w:t>Mobile Home</w:t>
      </w:r>
    </w:p>
    <w:p w14:paraId="6096626F" w14:textId="01B2F081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YEAR BUILT:  </w:t>
      </w:r>
      <w:r w:rsidR="00DB1997">
        <w:rPr>
          <w:b/>
          <w:sz w:val="28"/>
          <w:szCs w:val="28"/>
        </w:rPr>
        <w:t>19</w:t>
      </w:r>
      <w:r w:rsidR="00B447E5">
        <w:rPr>
          <w:b/>
          <w:sz w:val="28"/>
          <w:szCs w:val="28"/>
        </w:rPr>
        <w:t>7</w:t>
      </w:r>
      <w:r w:rsidR="00DB1997">
        <w:rPr>
          <w:b/>
          <w:sz w:val="28"/>
          <w:szCs w:val="28"/>
        </w:rPr>
        <w:t>0</w:t>
      </w:r>
    </w:p>
    <w:p w14:paraId="044B259A" w14:textId="3028D806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CONSTRUCTION:  </w:t>
      </w:r>
      <w:r w:rsidR="00B447E5">
        <w:rPr>
          <w:b/>
          <w:sz w:val="28"/>
          <w:szCs w:val="28"/>
        </w:rPr>
        <w:t>Metal</w:t>
      </w:r>
      <w:r w:rsidR="00B678ED">
        <w:rPr>
          <w:b/>
          <w:sz w:val="28"/>
          <w:szCs w:val="28"/>
        </w:rPr>
        <w:t xml:space="preserve"> </w:t>
      </w:r>
    </w:p>
    <w:p w14:paraId="3C252B54" w14:textId="665CF87B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ROOF:  </w:t>
      </w:r>
      <w:r w:rsidR="00B447E5">
        <w:rPr>
          <w:b/>
          <w:sz w:val="28"/>
          <w:szCs w:val="28"/>
        </w:rPr>
        <w:t>Shingle</w:t>
      </w:r>
    </w:p>
    <w:p w14:paraId="78FC0430" w14:textId="77777777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WATER:  </w:t>
      </w:r>
      <w:r>
        <w:rPr>
          <w:b/>
          <w:sz w:val="28"/>
          <w:szCs w:val="28"/>
        </w:rPr>
        <w:t>City</w:t>
      </w:r>
    </w:p>
    <w:p w14:paraId="77399AFF" w14:textId="3752A562" w:rsidR="00FD67B5" w:rsidRPr="00FE03E8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 xml:space="preserve">WALLS:  </w:t>
      </w:r>
      <w:r w:rsidR="00B447E5">
        <w:rPr>
          <w:b/>
          <w:sz w:val="28"/>
          <w:szCs w:val="28"/>
        </w:rPr>
        <w:t>Paneling</w:t>
      </w:r>
    </w:p>
    <w:p w14:paraId="77FC28B0" w14:textId="181927E0" w:rsidR="00FD67B5" w:rsidRPr="00096198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WINDOWS: </w:t>
      </w:r>
      <w:r w:rsidR="00DB1997">
        <w:rPr>
          <w:b/>
          <w:sz w:val="28"/>
          <w:szCs w:val="28"/>
        </w:rPr>
        <w:t>Original</w:t>
      </w:r>
      <w:r w:rsidR="00B447E5">
        <w:rPr>
          <w:b/>
          <w:sz w:val="28"/>
          <w:szCs w:val="28"/>
        </w:rPr>
        <w:t xml:space="preserve"> metal &amp; </w:t>
      </w:r>
      <w:r w:rsidR="00DB1997">
        <w:rPr>
          <w:b/>
          <w:sz w:val="28"/>
          <w:szCs w:val="28"/>
        </w:rPr>
        <w:t>wood</w:t>
      </w:r>
      <w:r w:rsidR="009D7F2D">
        <w:rPr>
          <w:b/>
          <w:sz w:val="28"/>
          <w:szCs w:val="28"/>
        </w:rPr>
        <w:t xml:space="preserve"> </w:t>
      </w:r>
    </w:p>
    <w:p w14:paraId="03D664DA" w14:textId="0240D480" w:rsidR="00FD67B5" w:rsidRPr="00A7792B" w:rsidRDefault="00FD67B5" w:rsidP="00FD67B5">
      <w:pPr>
        <w:spacing w:line="240" w:lineRule="auto"/>
        <w:rPr>
          <w:sz w:val="28"/>
          <w:szCs w:val="28"/>
        </w:rPr>
      </w:pPr>
      <w:r w:rsidRPr="00FE03E8">
        <w:rPr>
          <w:sz w:val="28"/>
          <w:szCs w:val="28"/>
        </w:rPr>
        <w:t>FLOORS:</w:t>
      </w:r>
      <w:r w:rsidR="00B76133">
        <w:rPr>
          <w:sz w:val="28"/>
          <w:szCs w:val="28"/>
        </w:rPr>
        <w:t xml:space="preserve">  </w:t>
      </w:r>
      <w:r w:rsidR="00B447E5">
        <w:rPr>
          <w:sz w:val="28"/>
          <w:szCs w:val="28"/>
        </w:rPr>
        <w:t>V</w:t>
      </w:r>
      <w:r w:rsidR="00DB1997">
        <w:rPr>
          <w:b/>
          <w:sz w:val="28"/>
          <w:szCs w:val="28"/>
        </w:rPr>
        <w:t>inyl/carpet</w:t>
      </w:r>
    </w:p>
    <w:p w14:paraId="52E7A928" w14:textId="77777777" w:rsidR="00FD67B5" w:rsidRDefault="00FD67B5" w:rsidP="00FD67B5">
      <w:pPr>
        <w:spacing w:line="240" w:lineRule="auto"/>
        <w:rPr>
          <w:b/>
          <w:sz w:val="28"/>
          <w:szCs w:val="28"/>
        </w:rPr>
      </w:pPr>
      <w:r w:rsidRPr="00FE03E8">
        <w:rPr>
          <w:sz w:val="28"/>
          <w:szCs w:val="28"/>
        </w:rPr>
        <w:t xml:space="preserve">SEWER:  </w:t>
      </w:r>
      <w:r w:rsidR="00A42093">
        <w:rPr>
          <w:b/>
          <w:sz w:val="28"/>
          <w:szCs w:val="28"/>
        </w:rPr>
        <w:t>Public</w:t>
      </w:r>
    </w:p>
    <w:p w14:paraId="720E49CE" w14:textId="7B57DACF" w:rsidR="00D32259" w:rsidRPr="001D1A35" w:rsidRDefault="00FD67B5" w:rsidP="009D7F2D">
      <w:pPr>
        <w:spacing w:after="0" w:line="240" w:lineRule="auto"/>
        <w:rPr>
          <w:b/>
          <w:bCs/>
          <w:sz w:val="28"/>
          <w:szCs w:val="28"/>
        </w:rPr>
      </w:pPr>
      <w:r w:rsidRPr="00FE03E8">
        <w:rPr>
          <w:sz w:val="28"/>
          <w:szCs w:val="28"/>
        </w:rPr>
        <w:t>LOT</w:t>
      </w:r>
      <w:r w:rsidRPr="003A57AC">
        <w:rPr>
          <w:sz w:val="28"/>
          <w:szCs w:val="28"/>
        </w:rPr>
        <w:t>:</w:t>
      </w:r>
      <w:r w:rsidRPr="003A57AC">
        <w:rPr>
          <w:b/>
          <w:sz w:val="28"/>
          <w:szCs w:val="28"/>
        </w:rPr>
        <w:t xml:space="preserve"> </w:t>
      </w:r>
      <w:r w:rsidR="00B447E5">
        <w:rPr>
          <w:b/>
          <w:bCs/>
          <w:sz w:val="28"/>
          <w:szCs w:val="28"/>
        </w:rPr>
        <w:t>49/100 SUGAR CAMP BR FIELDS CREEK, CABIN CREEK</w:t>
      </w:r>
      <w:r w:rsidR="009D7F2D">
        <w:rPr>
          <w:b/>
          <w:bCs/>
          <w:sz w:val="28"/>
          <w:szCs w:val="28"/>
        </w:rPr>
        <w:t xml:space="preserve"> District, </w:t>
      </w:r>
      <w:r w:rsidR="00DB1997">
        <w:rPr>
          <w:b/>
          <w:bCs/>
          <w:sz w:val="28"/>
          <w:szCs w:val="28"/>
        </w:rPr>
        <w:t xml:space="preserve">KANAWHA COUNTY, </w:t>
      </w:r>
      <w:r w:rsidR="00243CD5" w:rsidRPr="001D1A35">
        <w:rPr>
          <w:b/>
          <w:bCs/>
          <w:sz w:val="28"/>
          <w:szCs w:val="28"/>
        </w:rPr>
        <w:t>WV</w:t>
      </w:r>
    </w:p>
    <w:p w14:paraId="29324F36" w14:textId="77777777" w:rsidR="00243CD5" w:rsidRPr="00243CD5" w:rsidRDefault="00243CD5" w:rsidP="00243CD5">
      <w:pPr>
        <w:spacing w:after="0" w:line="240" w:lineRule="auto"/>
        <w:rPr>
          <w:b/>
          <w:sz w:val="24"/>
          <w:szCs w:val="24"/>
        </w:rPr>
      </w:pPr>
    </w:p>
    <w:p w14:paraId="0A158956" w14:textId="12E1CF82" w:rsidR="00D32259" w:rsidRPr="007536ED" w:rsidRDefault="004743BB" w:rsidP="005417AF">
      <w:pPr>
        <w:spacing w:after="0" w:line="240" w:lineRule="auto"/>
        <w:rPr>
          <w:b/>
          <w:sz w:val="28"/>
          <w:szCs w:val="28"/>
        </w:rPr>
      </w:pPr>
      <w:r w:rsidRPr="002B5914">
        <w:rPr>
          <w:sz w:val="28"/>
          <w:szCs w:val="28"/>
        </w:rPr>
        <w:t>ADDITIONAL:</w:t>
      </w:r>
      <w:r>
        <w:rPr>
          <w:b/>
          <w:sz w:val="28"/>
          <w:szCs w:val="28"/>
        </w:rPr>
        <w:t xml:space="preserve"> </w:t>
      </w:r>
      <w:r w:rsidR="00DB1997">
        <w:rPr>
          <w:b/>
          <w:sz w:val="28"/>
          <w:szCs w:val="28"/>
        </w:rPr>
        <w:t>Approx</w:t>
      </w:r>
      <w:r w:rsidR="00C53BA4">
        <w:rPr>
          <w:b/>
          <w:sz w:val="28"/>
          <w:szCs w:val="28"/>
        </w:rPr>
        <w:t>.</w:t>
      </w:r>
      <w:r w:rsidR="00DB1997">
        <w:rPr>
          <w:b/>
          <w:sz w:val="28"/>
          <w:szCs w:val="28"/>
        </w:rPr>
        <w:t xml:space="preserve"> </w:t>
      </w:r>
      <w:r w:rsidR="00C53BA4">
        <w:rPr>
          <w:b/>
          <w:sz w:val="28"/>
          <w:szCs w:val="28"/>
        </w:rPr>
        <w:t>1/</w:t>
      </w:r>
      <w:r w:rsidR="00B447E5">
        <w:rPr>
          <w:b/>
          <w:sz w:val="28"/>
          <w:szCs w:val="28"/>
        </w:rPr>
        <w:t>2</w:t>
      </w:r>
      <w:r w:rsidR="00C53BA4">
        <w:rPr>
          <w:b/>
          <w:sz w:val="28"/>
          <w:szCs w:val="28"/>
        </w:rPr>
        <w:t>-acre</w:t>
      </w:r>
      <w:r w:rsidR="00DB1997">
        <w:rPr>
          <w:b/>
          <w:sz w:val="28"/>
          <w:szCs w:val="28"/>
        </w:rPr>
        <w:t xml:space="preserve"> level lot</w:t>
      </w:r>
      <w:r w:rsidR="00B447E5">
        <w:rPr>
          <w:b/>
          <w:sz w:val="28"/>
          <w:szCs w:val="28"/>
        </w:rPr>
        <w:t xml:space="preserve"> - </w:t>
      </w:r>
      <w:r w:rsidR="00DB1997">
        <w:rPr>
          <w:b/>
          <w:sz w:val="28"/>
          <w:szCs w:val="28"/>
        </w:rPr>
        <w:t xml:space="preserve">covered patio </w:t>
      </w:r>
      <w:r w:rsidR="00B447E5">
        <w:rPr>
          <w:b/>
          <w:sz w:val="28"/>
          <w:szCs w:val="28"/>
        </w:rPr>
        <w:t>–</w:t>
      </w:r>
      <w:r w:rsidR="00DB1997">
        <w:rPr>
          <w:b/>
          <w:sz w:val="28"/>
          <w:szCs w:val="28"/>
        </w:rPr>
        <w:t xml:space="preserve"> </w:t>
      </w:r>
      <w:r w:rsidR="00B447E5">
        <w:rPr>
          <w:b/>
          <w:sz w:val="28"/>
          <w:szCs w:val="28"/>
        </w:rPr>
        <w:t xml:space="preserve">24’x35’ block 2bay detached garage </w:t>
      </w:r>
      <w:r w:rsidR="003F0890">
        <w:rPr>
          <w:b/>
          <w:sz w:val="28"/>
          <w:szCs w:val="28"/>
        </w:rPr>
        <w:t xml:space="preserve">with </w:t>
      </w:r>
      <w:r w:rsidR="00B447E5">
        <w:rPr>
          <w:b/>
          <w:sz w:val="28"/>
          <w:szCs w:val="28"/>
        </w:rPr>
        <w:t xml:space="preserve">work area </w:t>
      </w:r>
    </w:p>
    <w:sectPr w:rsidR="00D32259" w:rsidRPr="007536ED" w:rsidSect="00D4396B">
      <w:type w:val="continuous"/>
      <w:pgSz w:w="12240" w:h="15840"/>
      <w:pgMar w:top="720" w:right="576" w:bottom="576" w:left="1152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AGaramond 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dgnword-docGUID" w:val="{242442F1-13D0-4967-BD50-8B25AFF73C9B}"/>
    <w:docVar w:name="dgnword-eventsink" w:val="434080256"/>
  </w:docVars>
  <w:rsids>
    <w:rsidRoot w:val="0072580B"/>
    <w:rsid w:val="00015B5C"/>
    <w:rsid w:val="00031DCA"/>
    <w:rsid w:val="000547E8"/>
    <w:rsid w:val="00070E79"/>
    <w:rsid w:val="0008347F"/>
    <w:rsid w:val="000914E2"/>
    <w:rsid w:val="00096198"/>
    <w:rsid w:val="000C5515"/>
    <w:rsid w:val="00102AE7"/>
    <w:rsid w:val="001406FA"/>
    <w:rsid w:val="0015201F"/>
    <w:rsid w:val="001711F9"/>
    <w:rsid w:val="001912E5"/>
    <w:rsid w:val="001A3EC7"/>
    <w:rsid w:val="001A6370"/>
    <w:rsid w:val="001B442E"/>
    <w:rsid w:val="001C4DD6"/>
    <w:rsid w:val="001D1761"/>
    <w:rsid w:val="001D1A35"/>
    <w:rsid w:val="001D4B97"/>
    <w:rsid w:val="001E40B1"/>
    <w:rsid w:val="001E54CC"/>
    <w:rsid w:val="002067FD"/>
    <w:rsid w:val="002172E6"/>
    <w:rsid w:val="0024031C"/>
    <w:rsid w:val="00243CD5"/>
    <w:rsid w:val="00256E21"/>
    <w:rsid w:val="002620CB"/>
    <w:rsid w:val="00265561"/>
    <w:rsid w:val="0027139C"/>
    <w:rsid w:val="00275188"/>
    <w:rsid w:val="00281497"/>
    <w:rsid w:val="00291C01"/>
    <w:rsid w:val="002B2E39"/>
    <w:rsid w:val="002B5914"/>
    <w:rsid w:val="002C4FDD"/>
    <w:rsid w:val="002D1B4B"/>
    <w:rsid w:val="002D5530"/>
    <w:rsid w:val="002F4E3B"/>
    <w:rsid w:val="00353AF9"/>
    <w:rsid w:val="00361E74"/>
    <w:rsid w:val="0036443D"/>
    <w:rsid w:val="00374545"/>
    <w:rsid w:val="00392BBE"/>
    <w:rsid w:val="003A57AC"/>
    <w:rsid w:val="003A756B"/>
    <w:rsid w:val="003C3611"/>
    <w:rsid w:val="003C4DAA"/>
    <w:rsid w:val="003E5B60"/>
    <w:rsid w:val="003F0890"/>
    <w:rsid w:val="004002E7"/>
    <w:rsid w:val="004223B0"/>
    <w:rsid w:val="00424CF9"/>
    <w:rsid w:val="004261CC"/>
    <w:rsid w:val="004511AC"/>
    <w:rsid w:val="0047026A"/>
    <w:rsid w:val="004743BB"/>
    <w:rsid w:val="00490BC4"/>
    <w:rsid w:val="00492493"/>
    <w:rsid w:val="004A4364"/>
    <w:rsid w:val="004A67C0"/>
    <w:rsid w:val="004E5C2D"/>
    <w:rsid w:val="00503288"/>
    <w:rsid w:val="005071EC"/>
    <w:rsid w:val="0051043B"/>
    <w:rsid w:val="005246CE"/>
    <w:rsid w:val="00527D22"/>
    <w:rsid w:val="005416BE"/>
    <w:rsid w:val="005416E2"/>
    <w:rsid w:val="005417AF"/>
    <w:rsid w:val="00547B98"/>
    <w:rsid w:val="00547F41"/>
    <w:rsid w:val="00557E9E"/>
    <w:rsid w:val="00562BFE"/>
    <w:rsid w:val="00573332"/>
    <w:rsid w:val="005768AD"/>
    <w:rsid w:val="00594AE8"/>
    <w:rsid w:val="005A1482"/>
    <w:rsid w:val="005C6D7E"/>
    <w:rsid w:val="005E7FA5"/>
    <w:rsid w:val="00610EBB"/>
    <w:rsid w:val="00623EF7"/>
    <w:rsid w:val="00627F8F"/>
    <w:rsid w:val="0066379B"/>
    <w:rsid w:val="006A7372"/>
    <w:rsid w:val="006A7D7A"/>
    <w:rsid w:val="006C09E3"/>
    <w:rsid w:val="006E74C6"/>
    <w:rsid w:val="006F520D"/>
    <w:rsid w:val="006F6059"/>
    <w:rsid w:val="00711DF0"/>
    <w:rsid w:val="0072580B"/>
    <w:rsid w:val="00733DEB"/>
    <w:rsid w:val="007536ED"/>
    <w:rsid w:val="007616F2"/>
    <w:rsid w:val="00766376"/>
    <w:rsid w:val="007779D5"/>
    <w:rsid w:val="00780CBB"/>
    <w:rsid w:val="00783BDC"/>
    <w:rsid w:val="007871EC"/>
    <w:rsid w:val="00795376"/>
    <w:rsid w:val="007A36B4"/>
    <w:rsid w:val="007A65F3"/>
    <w:rsid w:val="007B3C5C"/>
    <w:rsid w:val="007B5A04"/>
    <w:rsid w:val="007C1501"/>
    <w:rsid w:val="007E7F1A"/>
    <w:rsid w:val="00811C17"/>
    <w:rsid w:val="00812C29"/>
    <w:rsid w:val="00857D42"/>
    <w:rsid w:val="00894222"/>
    <w:rsid w:val="008969E8"/>
    <w:rsid w:val="008A4BE9"/>
    <w:rsid w:val="008A60A7"/>
    <w:rsid w:val="008A701A"/>
    <w:rsid w:val="008B1CC0"/>
    <w:rsid w:val="008C4797"/>
    <w:rsid w:val="008C48AB"/>
    <w:rsid w:val="008D497C"/>
    <w:rsid w:val="008E2C39"/>
    <w:rsid w:val="008E365E"/>
    <w:rsid w:val="0090204F"/>
    <w:rsid w:val="00915191"/>
    <w:rsid w:val="00953196"/>
    <w:rsid w:val="00960D47"/>
    <w:rsid w:val="0097797A"/>
    <w:rsid w:val="00982B86"/>
    <w:rsid w:val="0099350D"/>
    <w:rsid w:val="00994824"/>
    <w:rsid w:val="00994D2C"/>
    <w:rsid w:val="009A5AA3"/>
    <w:rsid w:val="009B646E"/>
    <w:rsid w:val="009C3DB9"/>
    <w:rsid w:val="009D7F2D"/>
    <w:rsid w:val="009E5083"/>
    <w:rsid w:val="009F0449"/>
    <w:rsid w:val="009F51DD"/>
    <w:rsid w:val="00A11C27"/>
    <w:rsid w:val="00A12D3A"/>
    <w:rsid w:val="00A243E8"/>
    <w:rsid w:val="00A27D5B"/>
    <w:rsid w:val="00A42093"/>
    <w:rsid w:val="00A45B93"/>
    <w:rsid w:val="00A54EFC"/>
    <w:rsid w:val="00A6430C"/>
    <w:rsid w:val="00A72C4A"/>
    <w:rsid w:val="00A7792B"/>
    <w:rsid w:val="00A827EC"/>
    <w:rsid w:val="00A934AD"/>
    <w:rsid w:val="00AA7572"/>
    <w:rsid w:val="00AB361F"/>
    <w:rsid w:val="00AB4F8D"/>
    <w:rsid w:val="00AC7D3B"/>
    <w:rsid w:val="00AD4F90"/>
    <w:rsid w:val="00B01D2D"/>
    <w:rsid w:val="00B24663"/>
    <w:rsid w:val="00B32A15"/>
    <w:rsid w:val="00B43B3F"/>
    <w:rsid w:val="00B447E5"/>
    <w:rsid w:val="00B64230"/>
    <w:rsid w:val="00B66BC7"/>
    <w:rsid w:val="00B678ED"/>
    <w:rsid w:val="00B76133"/>
    <w:rsid w:val="00B97265"/>
    <w:rsid w:val="00BA4C2E"/>
    <w:rsid w:val="00BA7797"/>
    <w:rsid w:val="00BB14B4"/>
    <w:rsid w:val="00BB4A5D"/>
    <w:rsid w:val="00BB5909"/>
    <w:rsid w:val="00BC6AA1"/>
    <w:rsid w:val="00BD6A6F"/>
    <w:rsid w:val="00C07711"/>
    <w:rsid w:val="00C253BD"/>
    <w:rsid w:val="00C53BA4"/>
    <w:rsid w:val="00C574DF"/>
    <w:rsid w:val="00C96D95"/>
    <w:rsid w:val="00CA16F7"/>
    <w:rsid w:val="00CC326B"/>
    <w:rsid w:val="00CC4454"/>
    <w:rsid w:val="00CE0E01"/>
    <w:rsid w:val="00D074E5"/>
    <w:rsid w:val="00D20384"/>
    <w:rsid w:val="00D214EC"/>
    <w:rsid w:val="00D3078D"/>
    <w:rsid w:val="00D32259"/>
    <w:rsid w:val="00D4396B"/>
    <w:rsid w:val="00D45E44"/>
    <w:rsid w:val="00D56049"/>
    <w:rsid w:val="00D72E82"/>
    <w:rsid w:val="00D818C8"/>
    <w:rsid w:val="00D9099B"/>
    <w:rsid w:val="00D958BC"/>
    <w:rsid w:val="00DA47BF"/>
    <w:rsid w:val="00DB1997"/>
    <w:rsid w:val="00DC301D"/>
    <w:rsid w:val="00DD0436"/>
    <w:rsid w:val="00E05A08"/>
    <w:rsid w:val="00E120C0"/>
    <w:rsid w:val="00E1355E"/>
    <w:rsid w:val="00E31010"/>
    <w:rsid w:val="00E34E50"/>
    <w:rsid w:val="00E353D7"/>
    <w:rsid w:val="00E40B1E"/>
    <w:rsid w:val="00E42B09"/>
    <w:rsid w:val="00E42B89"/>
    <w:rsid w:val="00E46456"/>
    <w:rsid w:val="00E52B00"/>
    <w:rsid w:val="00E60F65"/>
    <w:rsid w:val="00ED0BCD"/>
    <w:rsid w:val="00ED2FBE"/>
    <w:rsid w:val="00ED3BFE"/>
    <w:rsid w:val="00EF5A8C"/>
    <w:rsid w:val="00F279A7"/>
    <w:rsid w:val="00F53956"/>
    <w:rsid w:val="00F66AC6"/>
    <w:rsid w:val="00F86A40"/>
    <w:rsid w:val="00F86FF1"/>
    <w:rsid w:val="00FA095F"/>
    <w:rsid w:val="00FD2EF8"/>
    <w:rsid w:val="00FD67B5"/>
    <w:rsid w:val="00FE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CF982"/>
  <w15:docId w15:val="{C0A3C661-5D02-4883-8E90-2C2299954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80B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semiHidden/>
    <w:rsid w:val="0072580B"/>
    <w:pPr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72580B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5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80B"/>
    <w:rPr>
      <w:rFonts w:ascii="Tahoma" w:eastAsia="Calibri" w:hAnsi="Tahoma" w:cs="Tahoma"/>
      <w:sz w:val="16"/>
      <w:szCs w:val="16"/>
    </w:rPr>
  </w:style>
  <w:style w:type="paragraph" w:styleId="Title">
    <w:name w:val="Title"/>
    <w:basedOn w:val="Normal"/>
    <w:link w:val="TitleChar"/>
    <w:qFormat/>
    <w:rsid w:val="00096198"/>
    <w:pPr>
      <w:pBdr>
        <w:bottom w:val="threeDEngrave" w:sz="24" w:space="0" w:color="auto"/>
      </w:pBdr>
      <w:spacing w:after="0" w:line="240" w:lineRule="auto"/>
      <w:jc w:val="center"/>
    </w:pPr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customStyle="1" w:styleId="TitleChar">
    <w:name w:val="Title Char"/>
    <w:basedOn w:val="DefaultParagraphFont"/>
    <w:link w:val="Title"/>
    <w:rsid w:val="00096198"/>
    <w:rPr>
      <w:rFonts w:ascii="Copperplate Gothic Bold" w:eastAsia="Times New Roman" w:hAnsi="Copperplate Gothic Bold"/>
      <w:b/>
      <w:bCs/>
      <w:color w:val="FF0000"/>
      <w:sz w:val="96"/>
      <w:szCs w:val="24"/>
    </w:rPr>
  </w:style>
  <w:style w:type="character" w:styleId="Strong">
    <w:name w:val="Strong"/>
    <w:basedOn w:val="DefaultParagraphFont"/>
    <w:uiPriority w:val="22"/>
    <w:qFormat/>
    <w:rsid w:val="00096198"/>
    <w:rPr>
      <w:b/>
      <w:bCs/>
    </w:rPr>
  </w:style>
  <w:style w:type="character" w:styleId="Hyperlink">
    <w:name w:val="Hyperlink"/>
    <w:basedOn w:val="DefaultParagraphFont"/>
    <w:semiHidden/>
    <w:rsid w:val="00610E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35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</dc:creator>
  <cp:lastModifiedBy>stephen</cp:lastModifiedBy>
  <cp:revision>5</cp:revision>
  <cp:lastPrinted>2022-11-23T01:06:00Z</cp:lastPrinted>
  <dcterms:created xsi:type="dcterms:W3CDTF">2022-11-23T00:36:00Z</dcterms:created>
  <dcterms:modified xsi:type="dcterms:W3CDTF">2022-11-24T22:56:00Z</dcterms:modified>
</cp:coreProperties>
</file>