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8B903" w14:textId="77777777" w:rsidR="00A8295A" w:rsidRPr="00CC3D33" w:rsidRDefault="00A8295A" w:rsidP="00A8295A">
      <w:pPr>
        <w:pStyle w:val="Title"/>
        <w:pBdr>
          <w:bottom w:val="double" w:sz="4" w:space="1" w:color="auto"/>
        </w:pBdr>
        <w:shd w:val="clear" w:color="auto" w:fill="D9D9D9" w:themeFill="background1" w:themeFillShade="D9"/>
        <w:rPr>
          <w:bCs w:val="0"/>
          <w:i/>
          <w:iCs/>
          <w:sz w:val="48"/>
          <w:szCs w:val="48"/>
        </w:rPr>
      </w:pPr>
      <w:bookmarkStart w:id="0" w:name="_Hlk30927893"/>
      <w:bookmarkStart w:id="1" w:name="_Hlk102307195"/>
      <w:r w:rsidRPr="00CC3D33">
        <w:rPr>
          <w:bCs w:val="0"/>
          <w:i/>
          <w:iCs/>
          <w:sz w:val="48"/>
          <w:szCs w:val="48"/>
        </w:rPr>
        <w:t>Real Estate Auction</w:t>
      </w:r>
    </w:p>
    <w:p w14:paraId="571E97E2" w14:textId="77777777" w:rsidR="00A8295A" w:rsidRPr="00A90607" w:rsidRDefault="00A8295A" w:rsidP="00A8295A">
      <w:pPr>
        <w:pStyle w:val="Title"/>
        <w:pBdr>
          <w:bottom w:val="double" w:sz="4" w:space="1" w:color="auto"/>
        </w:pBdr>
        <w:shd w:val="clear" w:color="auto" w:fill="D9D9D9" w:themeFill="background1" w:themeFillShade="D9"/>
        <w:rPr>
          <w:rFonts w:ascii="Arial" w:hAnsi="Arial" w:cs="Arial"/>
          <w:b w:val="0"/>
          <w:bCs w:val="0"/>
          <w:iCs/>
          <w:color w:val="auto"/>
          <w:sz w:val="16"/>
          <w:szCs w:val="16"/>
        </w:rPr>
      </w:pPr>
      <w:r>
        <w:rPr>
          <w:rFonts w:ascii="Arial" w:hAnsi="Arial" w:cs="Arial"/>
          <w:b w:val="0"/>
          <w:bCs w:val="0"/>
          <w:iCs/>
          <w:color w:val="auto"/>
          <w:sz w:val="16"/>
          <w:szCs w:val="16"/>
        </w:rPr>
        <w:t>Court Ordered Conservatorship Auction</w:t>
      </w:r>
    </w:p>
    <w:p w14:paraId="4BB5933D" w14:textId="77777777" w:rsidR="00A8295A" w:rsidRPr="002C4C62" w:rsidRDefault="00A8295A" w:rsidP="00A8295A">
      <w:pPr>
        <w:pStyle w:val="Title"/>
        <w:pBdr>
          <w:bottom w:val="none" w:sz="0" w:space="0" w:color="auto"/>
        </w:pBdr>
        <w:rPr>
          <w:rFonts w:ascii="Arial Black" w:hAnsi="Arial Black"/>
          <w:color w:val="auto"/>
          <w:sz w:val="44"/>
          <w:szCs w:val="44"/>
          <w:highlight w:val="yellow"/>
        </w:rPr>
      </w:pPr>
      <w:r w:rsidRPr="002C4C62">
        <w:rPr>
          <w:rFonts w:ascii="Arial Black" w:hAnsi="Arial Black"/>
          <w:color w:val="auto"/>
          <w:sz w:val="44"/>
          <w:szCs w:val="44"/>
          <w:highlight w:val="yellow"/>
        </w:rPr>
        <w:t xml:space="preserve">Monday, </w:t>
      </w:r>
      <w:r>
        <w:rPr>
          <w:rFonts w:ascii="Arial Black" w:hAnsi="Arial Black"/>
          <w:color w:val="auto"/>
          <w:sz w:val="44"/>
          <w:szCs w:val="44"/>
          <w:highlight w:val="yellow"/>
        </w:rPr>
        <w:t>September 12, 2022</w:t>
      </w:r>
      <w:r w:rsidRPr="002C4C62">
        <w:rPr>
          <w:rFonts w:ascii="Arial Black" w:hAnsi="Arial Black"/>
          <w:color w:val="auto"/>
          <w:sz w:val="44"/>
          <w:szCs w:val="44"/>
          <w:highlight w:val="yellow"/>
        </w:rPr>
        <w:t xml:space="preserve">  @  </w:t>
      </w:r>
      <w:r>
        <w:rPr>
          <w:rFonts w:ascii="Arial Black" w:hAnsi="Arial Black"/>
          <w:color w:val="auto"/>
          <w:sz w:val="44"/>
          <w:szCs w:val="44"/>
          <w:highlight w:val="yellow"/>
        </w:rPr>
        <w:t>5</w:t>
      </w:r>
      <w:r w:rsidRPr="002C4C62">
        <w:rPr>
          <w:rFonts w:ascii="Arial Black" w:hAnsi="Arial Black"/>
          <w:color w:val="auto"/>
          <w:sz w:val="44"/>
          <w:szCs w:val="44"/>
          <w:highlight w:val="yellow"/>
        </w:rPr>
        <w:t>:00pm</w:t>
      </w:r>
    </w:p>
    <w:p w14:paraId="0FDE78B5" w14:textId="31029149" w:rsidR="00A8295A" w:rsidRDefault="00A8295A" w:rsidP="00A8295A">
      <w:pPr>
        <w:pStyle w:val="Title"/>
        <w:pBdr>
          <w:bottom w:val="none" w:sz="0" w:space="0" w:color="auto"/>
        </w:pBdr>
        <w:rPr>
          <w:rFonts w:ascii="Arial Black" w:hAnsi="Arial Black"/>
          <w:color w:val="auto"/>
          <w:sz w:val="40"/>
          <w:szCs w:val="40"/>
          <w:highlight w:val="yellow"/>
        </w:rPr>
      </w:pPr>
      <w:r>
        <w:rPr>
          <w:rFonts w:ascii="Arial Black" w:hAnsi="Arial Black"/>
          <w:color w:val="auto"/>
          <w:sz w:val="40"/>
          <w:szCs w:val="40"/>
          <w:highlight w:val="yellow"/>
        </w:rPr>
        <w:t>2106 Kanawha Blvd. East Unit B-414</w:t>
      </w:r>
    </w:p>
    <w:p w14:paraId="64C980A8" w14:textId="4A8C73B0" w:rsidR="00A8295A" w:rsidRPr="00CA5773" w:rsidRDefault="00A8295A" w:rsidP="00A8295A">
      <w:pPr>
        <w:pStyle w:val="Title"/>
        <w:pBdr>
          <w:bottom w:val="none" w:sz="0" w:space="0" w:color="auto"/>
        </w:pBdr>
        <w:rPr>
          <w:rFonts w:ascii="Arial Black" w:hAnsi="Arial Black"/>
          <w:color w:val="auto"/>
          <w:sz w:val="40"/>
          <w:szCs w:val="40"/>
        </w:rPr>
      </w:pPr>
      <w:r w:rsidRPr="00CA5773">
        <w:rPr>
          <w:rFonts w:ascii="Arial Black" w:hAnsi="Arial Black"/>
          <w:color w:val="auto"/>
          <w:sz w:val="40"/>
          <w:szCs w:val="40"/>
          <w:highlight w:val="yellow"/>
        </w:rPr>
        <w:t xml:space="preserve">  </w:t>
      </w:r>
      <w:r>
        <w:rPr>
          <w:rFonts w:ascii="Arial Black" w:hAnsi="Arial Black"/>
          <w:color w:val="auto"/>
          <w:sz w:val="40"/>
          <w:szCs w:val="40"/>
          <w:highlight w:val="yellow"/>
        </w:rPr>
        <w:t>Charleston</w:t>
      </w:r>
      <w:r w:rsidRPr="00CA5773">
        <w:rPr>
          <w:rFonts w:ascii="Arial Black" w:hAnsi="Arial Black"/>
          <w:color w:val="auto"/>
          <w:sz w:val="40"/>
          <w:szCs w:val="40"/>
          <w:highlight w:val="yellow"/>
        </w:rPr>
        <w:t xml:space="preserve">, WV </w:t>
      </w:r>
      <w:r>
        <w:rPr>
          <w:rFonts w:ascii="Arial Black" w:hAnsi="Arial Black"/>
          <w:color w:val="auto"/>
          <w:sz w:val="40"/>
          <w:szCs w:val="40"/>
          <w:highlight w:val="yellow"/>
        </w:rPr>
        <w:t xml:space="preserve"> 25311</w:t>
      </w:r>
      <w:r w:rsidRPr="00CA5773">
        <w:rPr>
          <w:rFonts w:ascii="Arial Black" w:hAnsi="Arial Black"/>
          <w:color w:val="auto"/>
          <w:sz w:val="40"/>
          <w:szCs w:val="40"/>
          <w:highlight w:val="yellow"/>
        </w:rPr>
        <w:t xml:space="preserve"> </w:t>
      </w:r>
    </w:p>
    <w:p w14:paraId="2159A31F" w14:textId="77777777" w:rsidR="00A8295A" w:rsidRPr="005D4A06" w:rsidRDefault="00A8295A" w:rsidP="00A8295A">
      <w:pPr>
        <w:pStyle w:val="Title"/>
        <w:pBdr>
          <w:bottom w:val="none" w:sz="0" w:space="0" w:color="auto"/>
        </w:pBdr>
        <w:shd w:val="clear" w:color="auto" w:fill="FFFFFF" w:themeFill="background1"/>
        <w:rPr>
          <w:rFonts w:asciiTheme="majorHAnsi" w:hAnsiTheme="majorHAnsi" w:cstheme="minorHAnsi"/>
          <w:sz w:val="36"/>
          <w:szCs w:val="36"/>
        </w:rPr>
      </w:pPr>
      <w:r w:rsidRPr="005D4A06">
        <w:rPr>
          <w:rFonts w:asciiTheme="majorHAnsi" w:hAnsiTheme="majorHAnsi" w:cstheme="minorHAnsi"/>
          <w:sz w:val="36"/>
          <w:szCs w:val="36"/>
        </w:rPr>
        <w:t xml:space="preserve">*** SHOWN BY APPOINTMENT ONLY*** </w:t>
      </w:r>
    </w:p>
    <w:p w14:paraId="06D399EE" w14:textId="77777777" w:rsidR="00A8295A" w:rsidRPr="005D4A06" w:rsidRDefault="00A8295A" w:rsidP="00A8295A">
      <w:pPr>
        <w:pStyle w:val="Title"/>
        <w:pBdr>
          <w:bottom w:val="none" w:sz="0" w:space="0" w:color="auto"/>
        </w:pBdr>
        <w:shd w:val="clear" w:color="auto" w:fill="FFFFFF" w:themeFill="background1"/>
        <w:rPr>
          <w:rFonts w:asciiTheme="majorHAnsi" w:hAnsiTheme="majorHAnsi" w:cstheme="minorHAnsi"/>
          <w:color w:val="auto"/>
          <w:sz w:val="36"/>
          <w:szCs w:val="36"/>
        </w:rPr>
      </w:pPr>
      <w:r w:rsidRPr="005D4A06">
        <w:rPr>
          <w:rFonts w:asciiTheme="majorHAnsi" w:hAnsiTheme="majorHAnsi" w:cstheme="minorHAnsi"/>
          <w:color w:val="auto"/>
          <w:sz w:val="36"/>
          <w:szCs w:val="36"/>
        </w:rPr>
        <w:t>Call us today to schedule your own private viewing</w:t>
      </w:r>
    </w:p>
    <w:p w14:paraId="7EC505BD" w14:textId="0475D514" w:rsidR="00A8295A" w:rsidRPr="006E3D12" w:rsidRDefault="00A8295A" w:rsidP="00A8295A">
      <w:pPr>
        <w:pStyle w:val="Title"/>
        <w:pBdr>
          <w:bottom w:val="none" w:sz="0" w:space="0" w:color="auto"/>
        </w:pBdr>
        <w:ind w:left="-180"/>
        <w:rPr>
          <w:rFonts w:ascii="Franklin Gothic Medium" w:hAnsi="Franklin Gothic Medium"/>
          <w:sz w:val="20"/>
          <w:szCs w:val="20"/>
        </w:rPr>
      </w:pPr>
      <w:r w:rsidRPr="006E3D12">
        <w:rPr>
          <w:sz w:val="20"/>
          <w:szCs w:val="20"/>
          <w:u w:val="single"/>
        </w:rPr>
        <w:t>Directions</w:t>
      </w:r>
      <w:r w:rsidRPr="006E3D12">
        <w:rPr>
          <w:rFonts w:ascii="Franklin Gothic Medium" w:hAnsi="Franklin Gothic Medium"/>
          <w:sz w:val="20"/>
          <w:szCs w:val="20"/>
        </w:rPr>
        <w:t>:  From I-77 take Greenbrier Street Exit #</w:t>
      </w:r>
      <w:r w:rsidR="008E0024">
        <w:rPr>
          <w:rFonts w:ascii="Franklin Gothic Medium" w:hAnsi="Franklin Gothic Medium"/>
          <w:sz w:val="20"/>
          <w:szCs w:val="20"/>
        </w:rPr>
        <w:t xml:space="preserve"> 99</w:t>
      </w:r>
      <w:r w:rsidRPr="006E3D12">
        <w:rPr>
          <w:rFonts w:ascii="Franklin Gothic Medium" w:hAnsi="Franklin Gothic Medium"/>
          <w:sz w:val="20"/>
          <w:szCs w:val="20"/>
        </w:rPr>
        <w:t>, turn toward Kanawha River.  At Kanawha Boulevard stoplight, turn left on Kanawha Boulevard East to 2106 on left</w:t>
      </w:r>
      <w:r w:rsidRPr="006E3D12">
        <w:rPr>
          <w:rFonts w:ascii="Franklin Gothic Medium Cond" w:hAnsi="Franklin Gothic Medium Cond"/>
          <w:sz w:val="20"/>
          <w:szCs w:val="20"/>
        </w:rPr>
        <w:t xml:space="preserve">.  </w:t>
      </w:r>
      <w:r w:rsidRPr="006E3D12">
        <w:rPr>
          <w:rFonts w:ascii="Franklin Gothic Medium" w:hAnsi="Franklin Gothic Medium"/>
          <w:sz w:val="20"/>
          <w:szCs w:val="20"/>
        </w:rPr>
        <w:t>Unit B</w:t>
      </w:r>
      <w:r w:rsidRPr="006E3D12">
        <w:rPr>
          <w:rFonts w:ascii="Franklin Gothic Medium Cond" w:hAnsi="Franklin Gothic Medium Cond"/>
          <w:sz w:val="20"/>
          <w:szCs w:val="20"/>
        </w:rPr>
        <w:t>-414 is 4</w:t>
      </w:r>
      <w:r w:rsidRPr="006E3D12">
        <w:rPr>
          <w:rFonts w:ascii="Franklin Gothic Medium Cond" w:hAnsi="Franklin Gothic Medium Cond"/>
          <w:sz w:val="20"/>
          <w:szCs w:val="20"/>
          <w:vertAlign w:val="superscript"/>
        </w:rPr>
        <w:t>th</w:t>
      </w:r>
      <w:r w:rsidRPr="006E3D12">
        <w:rPr>
          <w:rFonts w:ascii="Franklin Gothic Medium Cond" w:hAnsi="Franklin Gothic Medium Cond"/>
          <w:sz w:val="20"/>
          <w:szCs w:val="20"/>
        </w:rPr>
        <w:t xml:space="preserve"> floor of west building.</w:t>
      </w:r>
    </w:p>
    <w:p w14:paraId="13D1093C" w14:textId="77777777" w:rsidR="006375BD" w:rsidRPr="006E3D12" w:rsidRDefault="006375BD" w:rsidP="006375BD">
      <w:pPr>
        <w:pStyle w:val="Title"/>
        <w:pBdr>
          <w:bottom w:val="none" w:sz="0" w:space="0" w:color="auto"/>
        </w:pBdr>
        <w:ind w:left="-180"/>
        <w:rPr>
          <w:sz w:val="16"/>
          <w:szCs w:val="16"/>
        </w:rPr>
      </w:pPr>
      <w:r w:rsidRPr="006E3D12">
        <w:rPr>
          <w:noProof/>
          <w:sz w:val="16"/>
          <w:szCs w:val="16"/>
        </w:rPr>
        <w:drawing>
          <wp:inline distT="0" distB="0" distL="0" distR="0" wp14:anchorId="555BFBBE" wp14:editId="1D2A95CE">
            <wp:extent cx="1129308" cy="1740187"/>
            <wp:effectExtent l="76200" t="76200" r="109220" b="1079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744" cy="1770136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6E3D12">
        <w:rPr>
          <w:sz w:val="16"/>
          <w:szCs w:val="16"/>
        </w:rPr>
        <w:t xml:space="preserve"> </w:t>
      </w:r>
      <w:r w:rsidRPr="006E3D12">
        <w:rPr>
          <w:noProof/>
          <w:sz w:val="16"/>
          <w:szCs w:val="16"/>
        </w:rPr>
        <w:drawing>
          <wp:inline distT="0" distB="0" distL="0" distR="0" wp14:anchorId="4E28C9DA" wp14:editId="05A3FE4B">
            <wp:extent cx="2612577" cy="1741192"/>
            <wp:effectExtent l="76200" t="76200" r="111760" b="10668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425" cy="1777746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9090C42" w14:textId="7D071C61" w:rsidR="008D497C" w:rsidRPr="008D497C" w:rsidRDefault="008D497C" w:rsidP="008D497C">
      <w:pPr>
        <w:spacing w:after="0" w:line="240" w:lineRule="auto"/>
        <w:jc w:val="center"/>
        <w:rPr>
          <w:rFonts w:ascii="Franklin Gothic Medium Cond" w:eastAsia="Times New Roman" w:hAnsi="Franklin Gothic Medium Cond"/>
          <w:sz w:val="16"/>
          <w:szCs w:val="16"/>
        </w:rPr>
      </w:pPr>
    </w:p>
    <w:bookmarkEnd w:id="0"/>
    <w:p w14:paraId="5288968F" w14:textId="77777777" w:rsidR="00B64230" w:rsidRPr="00780CBB" w:rsidRDefault="00B64230" w:rsidP="00B64230">
      <w:pPr>
        <w:pStyle w:val="Title"/>
        <w:pBdr>
          <w:bottom w:val="none" w:sz="0" w:space="0" w:color="auto"/>
        </w:pBdr>
        <w:rPr>
          <w:rFonts w:ascii="AGaramond Bold" w:hAnsi="AGaramond Bold"/>
          <w:i/>
          <w:iCs/>
          <w:color w:val="auto"/>
          <w:sz w:val="40"/>
          <w:szCs w:val="40"/>
        </w:rPr>
      </w:pPr>
      <w:r w:rsidRPr="00780CBB">
        <w:rPr>
          <w:rFonts w:ascii="Franklin Gothic Heavy" w:hAnsi="Franklin Gothic Heavy"/>
          <w:b w:val="0"/>
          <w:i/>
          <w:iCs/>
          <w:color w:val="000000"/>
          <w:sz w:val="28"/>
          <w:szCs w:val="28"/>
          <w:u w:val="single"/>
        </w:rPr>
        <w:t xml:space="preserve">Auctioneer:  Stacy L. Cooper  #1517   </w:t>
      </w:r>
      <w:r w:rsidR="00780CBB">
        <w:rPr>
          <w:rFonts w:ascii="Franklin Gothic Heavy" w:hAnsi="Franklin Gothic Heavy"/>
          <w:b w:val="0"/>
          <w:i/>
          <w:iCs/>
          <w:color w:val="000000"/>
          <w:sz w:val="28"/>
          <w:szCs w:val="28"/>
          <w:u w:val="single"/>
        </w:rPr>
        <w:t xml:space="preserve">   </w:t>
      </w:r>
      <w:r w:rsidRPr="00780CBB">
        <w:rPr>
          <w:rFonts w:ascii="Franklin Gothic Heavy" w:hAnsi="Franklin Gothic Heavy"/>
          <w:b w:val="0"/>
          <w:bCs w:val="0"/>
          <w:i/>
          <w:iCs/>
          <w:color w:val="000000"/>
          <w:sz w:val="28"/>
          <w:szCs w:val="28"/>
          <w:u w:val="single"/>
        </w:rPr>
        <w:t>Auction</w:t>
      </w:r>
      <w:r w:rsidR="00780CBB">
        <w:rPr>
          <w:rFonts w:ascii="Franklin Gothic Heavy" w:hAnsi="Franklin Gothic Heavy"/>
          <w:b w:val="0"/>
          <w:bCs w:val="0"/>
          <w:i/>
          <w:iCs/>
          <w:color w:val="000000"/>
          <w:sz w:val="28"/>
          <w:szCs w:val="28"/>
          <w:u w:val="single"/>
        </w:rPr>
        <w:t>eer/Agent:  Roger Mullins #1703</w:t>
      </w:r>
      <w:r w:rsidRPr="00780CBB">
        <w:rPr>
          <w:rFonts w:ascii="Franklin Gothic Heavy" w:hAnsi="Franklin Gothic Heavy"/>
          <w:b w:val="0"/>
          <w:bCs w:val="0"/>
          <w:i/>
          <w:iCs/>
          <w:color w:val="000000"/>
          <w:sz w:val="28"/>
          <w:szCs w:val="28"/>
          <w:u w:val="single"/>
        </w:rPr>
        <w:t xml:space="preserve">  </w:t>
      </w:r>
      <w:r w:rsidRPr="00780CBB">
        <w:rPr>
          <w:rFonts w:ascii="AGaramond Bold" w:hAnsi="AGaramond Bold"/>
          <w:i/>
          <w:iCs/>
          <w:color w:val="auto"/>
          <w:sz w:val="40"/>
          <w:szCs w:val="40"/>
        </w:rPr>
        <w:t xml:space="preserve">        </w:t>
      </w:r>
    </w:p>
    <w:p w14:paraId="5D04C6FC" w14:textId="77777777" w:rsidR="00610EBB" w:rsidRPr="00243CD5" w:rsidRDefault="007616F2" w:rsidP="00610EBB">
      <w:pPr>
        <w:pStyle w:val="Title"/>
        <w:pBdr>
          <w:bottom w:val="none" w:sz="0" w:space="0" w:color="auto"/>
        </w:pBdr>
        <w:shd w:val="clear" w:color="auto" w:fill="000000"/>
        <w:rPr>
          <w:rFonts w:ascii="AGaramond Bold" w:hAnsi="AGaramond Bold"/>
          <w:iCs/>
          <w:color w:val="auto"/>
          <w:sz w:val="28"/>
          <w:szCs w:val="28"/>
        </w:rPr>
      </w:pPr>
      <w:r w:rsidRPr="00243CD5">
        <w:rPr>
          <w:rFonts w:ascii="AGaramond Bold" w:hAnsi="AGaramond Bold"/>
          <w:i/>
          <w:iCs/>
          <w:color w:val="auto"/>
          <w:sz w:val="28"/>
          <w:szCs w:val="28"/>
        </w:rPr>
        <w:t>www.</w:t>
      </w:r>
      <w:r w:rsidR="00424CF9" w:rsidRPr="00243CD5">
        <w:rPr>
          <w:rFonts w:ascii="AGaramond Bold" w:hAnsi="AGaramond Bold"/>
          <w:i/>
          <w:iCs/>
          <w:color w:val="auto"/>
          <w:sz w:val="28"/>
          <w:szCs w:val="28"/>
        </w:rPr>
        <w:t>MOUNTAINEERAUCTIONS</w:t>
      </w:r>
      <w:r w:rsidRPr="00243CD5">
        <w:rPr>
          <w:rFonts w:ascii="AGaramond Bold" w:hAnsi="AGaramond Bold"/>
          <w:i/>
          <w:iCs/>
          <w:color w:val="auto"/>
          <w:sz w:val="28"/>
          <w:szCs w:val="28"/>
        </w:rPr>
        <w:t>.com</w:t>
      </w:r>
      <w:r w:rsidRPr="00243CD5">
        <w:rPr>
          <w:rFonts w:ascii="AGaramond Bold" w:hAnsi="AGaramond Bold"/>
          <w:iCs/>
          <w:color w:val="auto"/>
          <w:sz w:val="28"/>
          <w:szCs w:val="28"/>
        </w:rPr>
        <w:t xml:space="preserve"> </w:t>
      </w:r>
    </w:p>
    <w:p w14:paraId="4CB698BA" w14:textId="77777777" w:rsidR="0072580B" w:rsidRPr="00243CD5" w:rsidRDefault="0072580B" w:rsidP="00D4396B">
      <w:pPr>
        <w:spacing w:line="240" w:lineRule="auto"/>
        <w:rPr>
          <w:sz w:val="28"/>
          <w:szCs w:val="28"/>
        </w:rPr>
        <w:sectPr w:rsidR="0072580B" w:rsidRPr="00243CD5" w:rsidSect="00610EBB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bookmarkEnd w:id="1"/>
    <w:p w14:paraId="140DEBCB" w14:textId="56DB3736" w:rsidR="00FD67B5" w:rsidRDefault="00FD67B5" w:rsidP="00FD67B5">
      <w:pPr>
        <w:spacing w:after="0" w:line="240" w:lineRule="auto"/>
        <w:rPr>
          <w:b/>
          <w:sz w:val="28"/>
          <w:szCs w:val="28"/>
        </w:rPr>
      </w:pPr>
      <w:r w:rsidRPr="00FE03E8">
        <w:rPr>
          <w:sz w:val="28"/>
          <w:szCs w:val="28"/>
        </w:rPr>
        <w:t xml:space="preserve">BEDROOMS:  </w:t>
      </w:r>
      <w:r w:rsidR="00A8295A">
        <w:rPr>
          <w:b/>
          <w:sz w:val="28"/>
          <w:szCs w:val="28"/>
        </w:rPr>
        <w:t>1</w:t>
      </w:r>
    </w:p>
    <w:p w14:paraId="751B8483" w14:textId="77777777" w:rsidR="00FD67B5" w:rsidRPr="004511AC" w:rsidRDefault="00FD67B5" w:rsidP="00FD67B5">
      <w:pPr>
        <w:spacing w:after="0" w:line="240" w:lineRule="auto"/>
        <w:rPr>
          <w:b/>
          <w:sz w:val="16"/>
          <w:szCs w:val="16"/>
        </w:rPr>
      </w:pPr>
      <w:r w:rsidRPr="004511AC">
        <w:rPr>
          <w:b/>
          <w:sz w:val="16"/>
          <w:szCs w:val="16"/>
        </w:rPr>
        <w:tab/>
      </w:r>
      <w:r w:rsidRPr="004511AC">
        <w:rPr>
          <w:b/>
          <w:sz w:val="16"/>
          <w:szCs w:val="16"/>
        </w:rPr>
        <w:tab/>
        <w:t xml:space="preserve">  </w:t>
      </w:r>
    </w:p>
    <w:p w14:paraId="3BB79784" w14:textId="77777777" w:rsidR="00FD67B5" w:rsidRDefault="00FD67B5" w:rsidP="00FD67B5">
      <w:pPr>
        <w:spacing w:after="0" w:line="240" w:lineRule="auto"/>
        <w:rPr>
          <w:b/>
          <w:sz w:val="28"/>
          <w:szCs w:val="28"/>
        </w:rPr>
      </w:pPr>
      <w:r w:rsidRPr="00FE03E8">
        <w:rPr>
          <w:sz w:val="28"/>
          <w:szCs w:val="28"/>
        </w:rPr>
        <w:t xml:space="preserve">BATHS:  </w:t>
      </w:r>
      <w:r w:rsidR="00795376">
        <w:rPr>
          <w:b/>
          <w:sz w:val="28"/>
          <w:szCs w:val="28"/>
        </w:rPr>
        <w:t>1</w:t>
      </w:r>
      <w:r w:rsidR="00ED0BCD">
        <w:rPr>
          <w:b/>
          <w:sz w:val="28"/>
          <w:szCs w:val="28"/>
        </w:rPr>
        <w:t xml:space="preserve"> </w:t>
      </w:r>
      <w:r w:rsidR="00CE0E01">
        <w:rPr>
          <w:b/>
          <w:sz w:val="28"/>
          <w:szCs w:val="28"/>
        </w:rPr>
        <w:t xml:space="preserve"> </w:t>
      </w:r>
      <w:r w:rsidR="00894222">
        <w:rPr>
          <w:b/>
          <w:sz w:val="28"/>
          <w:szCs w:val="28"/>
        </w:rPr>
        <w:tab/>
      </w:r>
    </w:p>
    <w:p w14:paraId="0D3C7B99" w14:textId="77777777" w:rsidR="00FD67B5" w:rsidRPr="004511AC" w:rsidRDefault="00FD67B5" w:rsidP="00FD67B5">
      <w:pPr>
        <w:spacing w:after="0" w:line="240" w:lineRule="auto"/>
        <w:rPr>
          <w:b/>
          <w:sz w:val="16"/>
          <w:szCs w:val="16"/>
        </w:rPr>
      </w:pPr>
      <w:r w:rsidRPr="004511AC">
        <w:rPr>
          <w:b/>
          <w:sz w:val="16"/>
          <w:szCs w:val="16"/>
        </w:rPr>
        <w:tab/>
        <w:t xml:space="preserve">    </w:t>
      </w:r>
    </w:p>
    <w:p w14:paraId="1082C903" w14:textId="25540602" w:rsidR="00FD67B5" w:rsidRPr="00CE0E01" w:rsidRDefault="00FD67B5" w:rsidP="00FD67B5">
      <w:pPr>
        <w:spacing w:after="0" w:line="240" w:lineRule="auto"/>
        <w:rPr>
          <w:b/>
          <w:sz w:val="16"/>
          <w:szCs w:val="16"/>
        </w:rPr>
      </w:pPr>
      <w:r w:rsidRPr="00FE03E8">
        <w:rPr>
          <w:sz w:val="28"/>
          <w:szCs w:val="28"/>
        </w:rPr>
        <w:t xml:space="preserve">SQ. FEET:  </w:t>
      </w:r>
      <w:r w:rsidR="008D497C">
        <w:rPr>
          <w:b/>
          <w:sz w:val="28"/>
          <w:szCs w:val="28"/>
        </w:rPr>
        <w:t>Approx. 6</w:t>
      </w:r>
      <w:r w:rsidR="00A8295A">
        <w:rPr>
          <w:b/>
          <w:sz w:val="28"/>
          <w:szCs w:val="28"/>
        </w:rPr>
        <w:t>26</w:t>
      </w:r>
      <w:r w:rsidR="008D497C">
        <w:rPr>
          <w:b/>
          <w:sz w:val="28"/>
          <w:szCs w:val="28"/>
        </w:rPr>
        <w:t xml:space="preserve"> main </w:t>
      </w:r>
      <w:r w:rsidR="007A65F3">
        <w:rPr>
          <w:b/>
          <w:sz w:val="28"/>
          <w:szCs w:val="28"/>
        </w:rPr>
        <w:t>level</w:t>
      </w:r>
      <w:r w:rsidR="008D497C">
        <w:rPr>
          <w:b/>
          <w:sz w:val="28"/>
          <w:szCs w:val="28"/>
        </w:rPr>
        <w:tab/>
      </w:r>
      <w:r w:rsidR="008D497C">
        <w:rPr>
          <w:b/>
          <w:sz w:val="28"/>
          <w:szCs w:val="28"/>
        </w:rPr>
        <w:tab/>
        <w:t xml:space="preserve">       </w:t>
      </w:r>
      <w:r w:rsidR="00894222" w:rsidRPr="00CE0E01">
        <w:rPr>
          <w:b/>
          <w:sz w:val="16"/>
          <w:szCs w:val="16"/>
        </w:rPr>
        <w:tab/>
        <w:t xml:space="preserve">       </w:t>
      </w:r>
    </w:p>
    <w:p w14:paraId="04664053" w14:textId="21CF6099" w:rsidR="00FD67B5" w:rsidRPr="00FE03E8" w:rsidRDefault="00FD67B5" w:rsidP="00FD67B5">
      <w:pPr>
        <w:spacing w:line="240" w:lineRule="auto"/>
        <w:rPr>
          <w:b/>
          <w:sz w:val="28"/>
          <w:szCs w:val="28"/>
        </w:rPr>
      </w:pPr>
      <w:r w:rsidRPr="00FE03E8">
        <w:rPr>
          <w:sz w:val="28"/>
          <w:szCs w:val="28"/>
        </w:rPr>
        <w:t xml:space="preserve">COUNTY:  </w:t>
      </w:r>
      <w:r w:rsidR="00A8295A">
        <w:rPr>
          <w:b/>
          <w:sz w:val="28"/>
          <w:szCs w:val="28"/>
        </w:rPr>
        <w:t>Kanawha</w:t>
      </w:r>
    </w:p>
    <w:p w14:paraId="61BE6786" w14:textId="7E783A80" w:rsidR="00FD67B5" w:rsidRPr="00FE03E8" w:rsidRDefault="00FD67B5" w:rsidP="00FD67B5">
      <w:pPr>
        <w:spacing w:line="240" w:lineRule="auto"/>
        <w:rPr>
          <w:sz w:val="28"/>
          <w:szCs w:val="28"/>
        </w:rPr>
      </w:pPr>
      <w:r w:rsidRPr="00FE03E8">
        <w:rPr>
          <w:sz w:val="28"/>
          <w:szCs w:val="28"/>
        </w:rPr>
        <w:t xml:space="preserve">TYPE:  </w:t>
      </w:r>
      <w:r w:rsidR="00A8295A">
        <w:rPr>
          <w:b/>
          <w:sz w:val="28"/>
          <w:szCs w:val="28"/>
        </w:rPr>
        <w:t>Condominium</w:t>
      </w:r>
    </w:p>
    <w:p w14:paraId="6096626F" w14:textId="656945CC" w:rsidR="00FD67B5" w:rsidRDefault="00FD67B5" w:rsidP="00FD67B5">
      <w:pPr>
        <w:spacing w:line="240" w:lineRule="auto"/>
        <w:rPr>
          <w:b/>
          <w:sz w:val="28"/>
          <w:szCs w:val="28"/>
        </w:rPr>
      </w:pPr>
      <w:r w:rsidRPr="00FE03E8">
        <w:rPr>
          <w:sz w:val="28"/>
          <w:szCs w:val="28"/>
        </w:rPr>
        <w:t xml:space="preserve">YEAR BUILT:  </w:t>
      </w:r>
    </w:p>
    <w:p w14:paraId="044B259A" w14:textId="1F19E73C" w:rsidR="00FD67B5" w:rsidRPr="00FE03E8" w:rsidRDefault="00FD67B5" w:rsidP="00FD67B5">
      <w:pPr>
        <w:spacing w:line="240" w:lineRule="auto"/>
        <w:rPr>
          <w:sz w:val="28"/>
          <w:szCs w:val="28"/>
        </w:rPr>
      </w:pPr>
      <w:r w:rsidRPr="00FE03E8">
        <w:rPr>
          <w:sz w:val="28"/>
          <w:szCs w:val="28"/>
        </w:rPr>
        <w:t xml:space="preserve">CONSTRUCTION:  </w:t>
      </w:r>
      <w:r w:rsidR="00A8295A">
        <w:rPr>
          <w:b/>
          <w:sz w:val="28"/>
          <w:szCs w:val="28"/>
        </w:rPr>
        <w:t>Block</w:t>
      </w:r>
      <w:r w:rsidR="00B678ED">
        <w:rPr>
          <w:b/>
          <w:sz w:val="28"/>
          <w:szCs w:val="28"/>
        </w:rPr>
        <w:t xml:space="preserve"> </w:t>
      </w:r>
    </w:p>
    <w:p w14:paraId="51EE404A" w14:textId="72EF62D5" w:rsidR="00FD67B5" w:rsidRPr="00FE03E8" w:rsidRDefault="00FD67B5" w:rsidP="00FD67B5">
      <w:pPr>
        <w:spacing w:line="240" w:lineRule="auto"/>
        <w:rPr>
          <w:sz w:val="28"/>
          <w:szCs w:val="28"/>
        </w:rPr>
      </w:pPr>
      <w:r w:rsidRPr="00FE03E8">
        <w:rPr>
          <w:sz w:val="28"/>
          <w:szCs w:val="28"/>
        </w:rPr>
        <w:t xml:space="preserve">ROOF:  </w:t>
      </w:r>
      <w:r w:rsidR="00A8295A">
        <w:rPr>
          <w:b/>
          <w:sz w:val="28"/>
          <w:szCs w:val="28"/>
        </w:rPr>
        <w:t>Rubber</w:t>
      </w:r>
    </w:p>
    <w:p w14:paraId="3C252B54" w14:textId="150485AD" w:rsidR="00FD67B5" w:rsidRPr="00FE03E8" w:rsidRDefault="00FD67B5" w:rsidP="00FD67B5">
      <w:pPr>
        <w:spacing w:line="240" w:lineRule="auto"/>
        <w:rPr>
          <w:sz w:val="28"/>
          <w:szCs w:val="28"/>
        </w:rPr>
      </w:pPr>
      <w:r w:rsidRPr="00FE03E8">
        <w:rPr>
          <w:sz w:val="28"/>
          <w:szCs w:val="28"/>
        </w:rPr>
        <w:t xml:space="preserve">HEAT:  </w:t>
      </w:r>
      <w:r w:rsidR="00A8295A">
        <w:rPr>
          <w:b/>
          <w:sz w:val="28"/>
          <w:szCs w:val="28"/>
        </w:rPr>
        <w:t>Electric wall unit</w:t>
      </w:r>
      <w:r w:rsidR="008E365E">
        <w:rPr>
          <w:b/>
          <w:sz w:val="28"/>
          <w:szCs w:val="28"/>
        </w:rPr>
        <w:t xml:space="preserve"> </w:t>
      </w:r>
    </w:p>
    <w:p w14:paraId="78FC0430" w14:textId="77777777" w:rsidR="00FD67B5" w:rsidRPr="00FE03E8" w:rsidRDefault="00FD67B5" w:rsidP="00FD67B5">
      <w:pPr>
        <w:spacing w:line="240" w:lineRule="auto"/>
        <w:rPr>
          <w:sz w:val="28"/>
          <w:szCs w:val="28"/>
        </w:rPr>
      </w:pPr>
      <w:r w:rsidRPr="00FE03E8">
        <w:rPr>
          <w:sz w:val="28"/>
          <w:szCs w:val="28"/>
        </w:rPr>
        <w:t xml:space="preserve">WATER:  </w:t>
      </w:r>
      <w:r>
        <w:rPr>
          <w:b/>
          <w:sz w:val="28"/>
          <w:szCs w:val="28"/>
        </w:rPr>
        <w:t>City</w:t>
      </w:r>
    </w:p>
    <w:p w14:paraId="77399AFF" w14:textId="55CD4DE3" w:rsidR="00FD67B5" w:rsidRPr="00FE03E8" w:rsidRDefault="00FD67B5" w:rsidP="00FD67B5">
      <w:pPr>
        <w:spacing w:line="240" w:lineRule="auto"/>
        <w:rPr>
          <w:sz w:val="28"/>
          <w:szCs w:val="28"/>
        </w:rPr>
      </w:pPr>
      <w:r w:rsidRPr="00FE03E8">
        <w:rPr>
          <w:sz w:val="28"/>
          <w:szCs w:val="28"/>
        </w:rPr>
        <w:t xml:space="preserve">WALLS:  </w:t>
      </w:r>
      <w:r w:rsidR="008D497C">
        <w:rPr>
          <w:b/>
          <w:sz w:val="28"/>
          <w:szCs w:val="28"/>
        </w:rPr>
        <w:t>Drywall</w:t>
      </w:r>
    </w:p>
    <w:p w14:paraId="77FC28B0" w14:textId="709392D6" w:rsidR="00FD67B5" w:rsidRPr="00096198" w:rsidRDefault="00FD67B5" w:rsidP="00FD67B5">
      <w:pPr>
        <w:spacing w:line="240" w:lineRule="auto"/>
        <w:rPr>
          <w:b/>
          <w:sz w:val="28"/>
          <w:szCs w:val="28"/>
        </w:rPr>
      </w:pPr>
      <w:r w:rsidRPr="00FE03E8">
        <w:rPr>
          <w:sz w:val="28"/>
          <w:szCs w:val="28"/>
        </w:rPr>
        <w:t xml:space="preserve">WINDOWS: </w:t>
      </w:r>
      <w:r w:rsidR="00A8295A">
        <w:rPr>
          <w:b/>
          <w:sz w:val="28"/>
          <w:szCs w:val="28"/>
        </w:rPr>
        <w:t>Original</w:t>
      </w:r>
      <w:r w:rsidR="009D7F2D">
        <w:rPr>
          <w:b/>
          <w:sz w:val="28"/>
          <w:szCs w:val="28"/>
        </w:rPr>
        <w:t xml:space="preserve"> double hung </w:t>
      </w:r>
    </w:p>
    <w:p w14:paraId="1FB1D21D" w14:textId="0930858E" w:rsidR="00FD67B5" w:rsidRPr="00FE03E8" w:rsidRDefault="00FD67B5" w:rsidP="00FD67B5">
      <w:pPr>
        <w:spacing w:line="240" w:lineRule="auto"/>
        <w:rPr>
          <w:sz w:val="28"/>
          <w:szCs w:val="28"/>
        </w:rPr>
      </w:pPr>
      <w:r w:rsidRPr="00FE03E8">
        <w:rPr>
          <w:sz w:val="28"/>
          <w:szCs w:val="28"/>
        </w:rPr>
        <w:t>FLOORS:</w:t>
      </w:r>
      <w:r w:rsidR="00B76133">
        <w:rPr>
          <w:sz w:val="28"/>
          <w:szCs w:val="28"/>
        </w:rPr>
        <w:t xml:space="preserve">  </w:t>
      </w:r>
      <w:r w:rsidR="00A8295A" w:rsidRPr="006335DF">
        <w:rPr>
          <w:b/>
          <w:bCs/>
          <w:sz w:val="28"/>
          <w:szCs w:val="28"/>
        </w:rPr>
        <w:t>L</w:t>
      </w:r>
      <w:r w:rsidR="009D7F2D" w:rsidRPr="006335DF">
        <w:rPr>
          <w:b/>
          <w:bCs/>
          <w:sz w:val="28"/>
          <w:szCs w:val="28"/>
        </w:rPr>
        <w:t>a</w:t>
      </w:r>
      <w:r w:rsidR="009D7F2D">
        <w:rPr>
          <w:b/>
          <w:sz w:val="28"/>
          <w:szCs w:val="28"/>
        </w:rPr>
        <w:t>minate</w:t>
      </w:r>
      <w:r w:rsidR="00A8295A">
        <w:rPr>
          <w:b/>
          <w:sz w:val="28"/>
          <w:szCs w:val="28"/>
        </w:rPr>
        <w:t>/Carpet</w:t>
      </w:r>
    </w:p>
    <w:p w14:paraId="03D664DA" w14:textId="7369C0C3" w:rsidR="00FD67B5" w:rsidRPr="00FE03E8" w:rsidRDefault="00FD67B5" w:rsidP="00FD67B5">
      <w:pPr>
        <w:spacing w:line="240" w:lineRule="auto"/>
        <w:rPr>
          <w:b/>
          <w:sz w:val="28"/>
          <w:szCs w:val="28"/>
        </w:rPr>
      </w:pPr>
      <w:r w:rsidRPr="00FE03E8">
        <w:rPr>
          <w:sz w:val="28"/>
          <w:szCs w:val="28"/>
        </w:rPr>
        <w:t xml:space="preserve">A/C:  </w:t>
      </w:r>
      <w:r w:rsidR="00A8295A">
        <w:rPr>
          <w:b/>
          <w:sz w:val="28"/>
          <w:szCs w:val="28"/>
        </w:rPr>
        <w:t>Electric wall unit</w:t>
      </w:r>
    </w:p>
    <w:p w14:paraId="52E7A928" w14:textId="77777777" w:rsidR="00FD67B5" w:rsidRDefault="00FD67B5" w:rsidP="00FD67B5">
      <w:pPr>
        <w:spacing w:line="240" w:lineRule="auto"/>
        <w:rPr>
          <w:b/>
          <w:sz w:val="28"/>
          <w:szCs w:val="28"/>
        </w:rPr>
      </w:pPr>
      <w:r w:rsidRPr="00FE03E8">
        <w:rPr>
          <w:sz w:val="28"/>
          <w:szCs w:val="28"/>
        </w:rPr>
        <w:t xml:space="preserve">SEWER:  </w:t>
      </w:r>
      <w:r w:rsidR="00A42093">
        <w:rPr>
          <w:b/>
          <w:sz w:val="28"/>
          <w:szCs w:val="28"/>
        </w:rPr>
        <w:t>Public</w:t>
      </w:r>
    </w:p>
    <w:p w14:paraId="1CD0CFF5" w14:textId="2FB37496" w:rsidR="00D3153E" w:rsidRDefault="00FD67B5" w:rsidP="009D7F2D">
      <w:pPr>
        <w:spacing w:after="0" w:line="240" w:lineRule="auto"/>
        <w:rPr>
          <w:b/>
          <w:bCs/>
          <w:sz w:val="28"/>
          <w:szCs w:val="28"/>
        </w:rPr>
      </w:pPr>
      <w:r w:rsidRPr="00FE03E8">
        <w:rPr>
          <w:sz w:val="28"/>
          <w:szCs w:val="28"/>
        </w:rPr>
        <w:t>LOT</w:t>
      </w:r>
      <w:r w:rsidRPr="003A57AC">
        <w:rPr>
          <w:sz w:val="28"/>
          <w:szCs w:val="28"/>
        </w:rPr>
        <w:t>:</w:t>
      </w:r>
      <w:r w:rsidRPr="003A57AC">
        <w:rPr>
          <w:b/>
          <w:sz w:val="28"/>
          <w:szCs w:val="28"/>
        </w:rPr>
        <w:t xml:space="preserve"> </w:t>
      </w:r>
      <w:r w:rsidR="00D3153E">
        <w:rPr>
          <w:b/>
          <w:bCs/>
          <w:sz w:val="28"/>
          <w:szCs w:val="28"/>
        </w:rPr>
        <w:t xml:space="preserve">UNIT 414 BLDG 2 TERRACE PARK EAST C/E 1.148 </w:t>
      </w:r>
      <w:r w:rsidR="008565A5">
        <w:rPr>
          <w:b/>
          <w:bCs/>
          <w:sz w:val="28"/>
          <w:szCs w:val="28"/>
        </w:rPr>
        <w:t xml:space="preserve">     </w:t>
      </w:r>
      <w:r w:rsidR="00D3153E">
        <w:rPr>
          <w:b/>
          <w:bCs/>
          <w:sz w:val="28"/>
          <w:szCs w:val="28"/>
        </w:rPr>
        <w:t>626 SQFT</w:t>
      </w:r>
      <w:r w:rsidR="009D7F2D">
        <w:rPr>
          <w:b/>
          <w:bCs/>
          <w:sz w:val="28"/>
          <w:szCs w:val="28"/>
        </w:rPr>
        <w:t xml:space="preserve"> </w:t>
      </w:r>
    </w:p>
    <w:p w14:paraId="720E49CE" w14:textId="7F5F3598" w:rsidR="00D32259" w:rsidRPr="001D1A35" w:rsidRDefault="008565A5" w:rsidP="009D7F2D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11 - </w:t>
      </w:r>
      <w:r w:rsidR="00D3153E">
        <w:rPr>
          <w:b/>
          <w:bCs/>
          <w:sz w:val="28"/>
          <w:szCs w:val="28"/>
        </w:rPr>
        <w:t xml:space="preserve">CHAS E District, </w:t>
      </w:r>
      <w:r>
        <w:rPr>
          <w:b/>
          <w:bCs/>
          <w:sz w:val="28"/>
          <w:szCs w:val="28"/>
        </w:rPr>
        <w:t>Kanawha County WV</w:t>
      </w:r>
    </w:p>
    <w:p w14:paraId="29324F36" w14:textId="77777777" w:rsidR="00243CD5" w:rsidRPr="00243CD5" w:rsidRDefault="00243CD5" w:rsidP="00243CD5">
      <w:pPr>
        <w:spacing w:after="0" w:line="240" w:lineRule="auto"/>
        <w:rPr>
          <w:b/>
          <w:sz w:val="24"/>
          <w:szCs w:val="24"/>
        </w:rPr>
      </w:pPr>
    </w:p>
    <w:p w14:paraId="75154B8F" w14:textId="16DB654F" w:rsidR="00CC1404" w:rsidRDefault="004743BB" w:rsidP="005417AF">
      <w:pPr>
        <w:spacing w:after="0" w:line="240" w:lineRule="auto"/>
        <w:rPr>
          <w:b/>
          <w:sz w:val="28"/>
          <w:szCs w:val="28"/>
        </w:rPr>
      </w:pPr>
      <w:r w:rsidRPr="002B5914">
        <w:rPr>
          <w:sz w:val="28"/>
          <w:szCs w:val="28"/>
        </w:rPr>
        <w:t>ADDITIONAL:</w:t>
      </w:r>
      <w:r>
        <w:rPr>
          <w:b/>
          <w:sz w:val="28"/>
          <w:szCs w:val="28"/>
        </w:rPr>
        <w:t xml:space="preserve"> </w:t>
      </w:r>
      <w:r w:rsidR="00A8295A">
        <w:rPr>
          <w:b/>
          <w:sz w:val="28"/>
          <w:szCs w:val="28"/>
        </w:rPr>
        <w:t xml:space="preserve">Recent partial update to bathroom – Updated laminate flooring in bathroom/hall/foyer.  </w:t>
      </w:r>
      <w:r w:rsidR="00F42058">
        <w:rPr>
          <w:b/>
          <w:sz w:val="28"/>
          <w:szCs w:val="28"/>
        </w:rPr>
        <w:t xml:space="preserve">Wonderful opportunity for home ownership, rental income, or </w:t>
      </w:r>
      <w:r w:rsidR="00D3153E">
        <w:rPr>
          <w:b/>
          <w:sz w:val="28"/>
          <w:szCs w:val="28"/>
        </w:rPr>
        <w:t xml:space="preserve">to </w:t>
      </w:r>
      <w:r w:rsidR="00F42058">
        <w:rPr>
          <w:b/>
          <w:sz w:val="28"/>
          <w:szCs w:val="28"/>
        </w:rPr>
        <w:t xml:space="preserve">update and resell.  </w:t>
      </w:r>
      <w:r w:rsidR="00A8295A">
        <w:rPr>
          <w:b/>
          <w:sz w:val="28"/>
          <w:szCs w:val="28"/>
        </w:rPr>
        <w:t>Established HOA required for ownership.  HOA is approximately $</w:t>
      </w:r>
      <w:r w:rsidR="003551F3">
        <w:rPr>
          <w:b/>
          <w:sz w:val="28"/>
          <w:szCs w:val="28"/>
        </w:rPr>
        <w:t>30</w:t>
      </w:r>
      <w:r w:rsidR="00A8295A">
        <w:rPr>
          <w:b/>
          <w:sz w:val="28"/>
          <w:szCs w:val="28"/>
        </w:rPr>
        <w:t>5/month</w:t>
      </w:r>
      <w:r w:rsidR="00D3153E">
        <w:rPr>
          <w:b/>
          <w:sz w:val="28"/>
          <w:szCs w:val="28"/>
        </w:rPr>
        <w:t xml:space="preserve"> for this unit.</w:t>
      </w:r>
      <w:r w:rsidR="00F42058">
        <w:rPr>
          <w:b/>
          <w:sz w:val="28"/>
          <w:szCs w:val="28"/>
        </w:rPr>
        <w:t xml:space="preserve">  Current HOA regulations </w:t>
      </w:r>
      <w:r w:rsidR="00CC1404">
        <w:rPr>
          <w:b/>
          <w:sz w:val="28"/>
          <w:szCs w:val="28"/>
        </w:rPr>
        <w:t xml:space="preserve">and information </w:t>
      </w:r>
      <w:r w:rsidR="00F42058">
        <w:rPr>
          <w:b/>
          <w:sz w:val="28"/>
          <w:szCs w:val="28"/>
        </w:rPr>
        <w:t>can be found at</w:t>
      </w:r>
      <w:r w:rsidR="00CC1404">
        <w:rPr>
          <w:b/>
          <w:sz w:val="28"/>
          <w:szCs w:val="28"/>
        </w:rPr>
        <w:t>:</w:t>
      </w:r>
      <w:r w:rsidR="00F42058">
        <w:rPr>
          <w:b/>
          <w:sz w:val="28"/>
          <w:szCs w:val="28"/>
        </w:rPr>
        <w:t xml:space="preserve"> </w:t>
      </w:r>
    </w:p>
    <w:p w14:paraId="0A158956" w14:textId="57AE9450" w:rsidR="00D32259" w:rsidRDefault="00F42058" w:rsidP="005417AF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TERRACEPARKEAST.com</w:t>
      </w:r>
      <w:r w:rsidR="00CC1404">
        <w:rPr>
          <w:b/>
          <w:sz w:val="28"/>
          <w:szCs w:val="28"/>
        </w:rPr>
        <w:t xml:space="preserve"> </w:t>
      </w:r>
    </w:p>
    <w:p w14:paraId="78B06A8B" w14:textId="261D1992" w:rsidR="00CC1404" w:rsidRPr="007536ED" w:rsidRDefault="00CC1404" w:rsidP="005417AF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TERRACEPARKEAST.org</w:t>
      </w:r>
    </w:p>
    <w:sectPr w:rsidR="00CC1404" w:rsidRPr="007536ED" w:rsidSect="00D4396B">
      <w:type w:val="continuous"/>
      <w:pgSz w:w="12240" w:h="15840"/>
      <w:pgMar w:top="720" w:right="576" w:bottom="576" w:left="1152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Garamond Bol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dgnword-docGUID" w:val="{242442F1-13D0-4967-BD50-8B25AFF73C9B}"/>
    <w:docVar w:name="dgnword-eventsink" w:val="434080256"/>
  </w:docVars>
  <w:rsids>
    <w:rsidRoot w:val="0072580B"/>
    <w:rsid w:val="00015B5C"/>
    <w:rsid w:val="00031DCA"/>
    <w:rsid w:val="000547E8"/>
    <w:rsid w:val="00070E79"/>
    <w:rsid w:val="0008347F"/>
    <w:rsid w:val="000914E2"/>
    <w:rsid w:val="00096198"/>
    <w:rsid w:val="000C5515"/>
    <w:rsid w:val="00102AE7"/>
    <w:rsid w:val="001406FA"/>
    <w:rsid w:val="0015201F"/>
    <w:rsid w:val="001711F9"/>
    <w:rsid w:val="001912E5"/>
    <w:rsid w:val="001A3EC7"/>
    <w:rsid w:val="001A6370"/>
    <w:rsid w:val="001B442E"/>
    <w:rsid w:val="001C4DD6"/>
    <w:rsid w:val="001D1761"/>
    <w:rsid w:val="001D1A35"/>
    <w:rsid w:val="001D4B97"/>
    <w:rsid w:val="001E40B1"/>
    <w:rsid w:val="001E54CC"/>
    <w:rsid w:val="002067FD"/>
    <w:rsid w:val="002172E6"/>
    <w:rsid w:val="0024031C"/>
    <w:rsid w:val="00243CD5"/>
    <w:rsid w:val="00256E21"/>
    <w:rsid w:val="002620CB"/>
    <w:rsid w:val="00265561"/>
    <w:rsid w:val="0027139C"/>
    <w:rsid w:val="00275188"/>
    <w:rsid w:val="00281497"/>
    <w:rsid w:val="00291C01"/>
    <w:rsid w:val="002B2E39"/>
    <w:rsid w:val="002B5914"/>
    <w:rsid w:val="002C4FDD"/>
    <w:rsid w:val="002D1B4B"/>
    <w:rsid w:val="002D5530"/>
    <w:rsid w:val="002F4E3B"/>
    <w:rsid w:val="00353AF9"/>
    <w:rsid w:val="003551F3"/>
    <w:rsid w:val="00361E74"/>
    <w:rsid w:val="0036443D"/>
    <w:rsid w:val="00374545"/>
    <w:rsid w:val="00392BBE"/>
    <w:rsid w:val="003A57AC"/>
    <w:rsid w:val="003A756B"/>
    <w:rsid w:val="003C3611"/>
    <w:rsid w:val="003C4DAA"/>
    <w:rsid w:val="003E5B60"/>
    <w:rsid w:val="004002E7"/>
    <w:rsid w:val="004223B0"/>
    <w:rsid w:val="00424CF9"/>
    <w:rsid w:val="004261CC"/>
    <w:rsid w:val="004511AC"/>
    <w:rsid w:val="0047026A"/>
    <w:rsid w:val="004743BB"/>
    <w:rsid w:val="00490BC4"/>
    <w:rsid w:val="00492493"/>
    <w:rsid w:val="004A4364"/>
    <w:rsid w:val="004A67C0"/>
    <w:rsid w:val="004E5C2D"/>
    <w:rsid w:val="00503288"/>
    <w:rsid w:val="0051043B"/>
    <w:rsid w:val="005246CE"/>
    <w:rsid w:val="00527D22"/>
    <w:rsid w:val="005416BE"/>
    <w:rsid w:val="005416E2"/>
    <w:rsid w:val="005417AF"/>
    <w:rsid w:val="00547B98"/>
    <w:rsid w:val="00547F41"/>
    <w:rsid w:val="00557E9E"/>
    <w:rsid w:val="00562BFE"/>
    <w:rsid w:val="00573332"/>
    <w:rsid w:val="005768AD"/>
    <w:rsid w:val="00594AE8"/>
    <w:rsid w:val="005A1482"/>
    <w:rsid w:val="005C6D7E"/>
    <w:rsid w:val="005E7FA5"/>
    <w:rsid w:val="00610EBB"/>
    <w:rsid w:val="00623EF7"/>
    <w:rsid w:val="006335DF"/>
    <w:rsid w:val="006375BD"/>
    <w:rsid w:val="0066379B"/>
    <w:rsid w:val="006A7372"/>
    <w:rsid w:val="006A7D7A"/>
    <w:rsid w:val="006C09E3"/>
    <w:rsid w:val="006E74C6"/>
    <w:rsid w:val="006F520D"/>
    <w:rsid w:val="006F6059"/>
    <w:rsid w:val="00711DF0"/>
    <w:rsid w:val="0072580B"/>
    <w:rsid w:val="00733DEB"/>
    <w:rsid w:val="007536ED"/>
    <w:rsid w:val="007616F2"/>
    <w:rsid w:val="00766376"/>
    <w:rsid w:val="007779D5"/>
    <w:rsid w:val="00780CBB"/>
    <w:rsid w:val="00783BDC"/>
    <w:rsid w:val="007871EC"/>
    <w:rsid w:val="00795376"/>
    <w:rsid w:val="007A36B4"/>
    <w:rsid w:val="007A65F3"/>
    <w:rsid w:val="007B3C5C"/>
    <w:rsid w:val="007B5A04"/>
    <w:rsid w:val="007C1501"/>
    <w:rsid w:val="007E7F1A"/>
    <w:rsid w:val="00811C17"/>
    <w:rsid w:val="00812C29"/>
    <w:rsid w:val="008565A5"/>
    <w:rsid w:val="00857D42"/>
    <w:rsid w:val="00894222"/>
    <w:rsid w:val="008969E8"/>
    <w:rsid w:val="008A4BE9"/>
    <w:rsid w:val="008A60A7"/>
    <w:rsid w:val="008A701A"/>
    <w:rsid w:val="008B1CC0"/>
    <w:rsid w:val="008C4797"/>
    <w:rsid w:val="008C48AB"/>
    <w:rsid w:val="008D497C"/>
    <w:rsid w:val="008E0024"/>
    <w:rsid w:val="008E2C39"/>
    <w:rsid w:val="008E365E"/>
    <w:rsid w:val="0090204F"/>
    <w:rsid w:val="00915191"/>
    <w:rsid w:val="00944E36"/>
    <w:rsid w:val="00953196"/>
    <w:rsid w:val="00960D47"/>
    <w:rsid w:val="0097797A"/>
    <w:rsid w:val="00982B86"/>
    <w:rsid w:val="0099350D"/>
    <w:rsid w:val="00994824"/>
    <w:rsid w:val="00994D2C"/>
    <w:rsid w:val="009A5AA3"/>
    <w:rsid w:val="009B646E"/>
    <w:rsid w:val="009C3DB9"/>
    <w:rsid w:val="009D7F2D"/>
    <w:rsid w:val="009E5083"/>
    <w:rsid w:val="009F0449"/>
    <w:rsid w:val="009F51DD"/>
    <w:rsid w:val="00A11C27"/>
    <w:rsid w:val="00A12D3A"/>
    <w:rsid w:val="00A243E8"/>
    <w:rsid w:val="00A27D5B"/>
    <w:rsid w:val="00A42093"/>
    <w:rsid w:val="00A45826"/>
    <w:rsid w:val="00A45B93"/>
    <w:rsid w:val="00A54EFC"/>
    <w:rsid w:val="00A6430C"/>
    <w:rsid w:val="00A72C4A"/>
    <w:rsid w:val="00A827EC"/>
    <w:rsid w:val="00A8295A"/>
    <w:rsid w:val="00A934AD"/>
    <w:rsid w:val="00AA7572"/>
    <w:rsid w:val="00AB361F"/>
    <w:rsid w:val="00AB4F8D"/>
    <w:rsid w:val="00AC7D3B"/>
    <w:rsid w:val="00AD4F90"/>
    <w:rsid w:val="00B01D2D"/>
    <w:rsid w:val="00B24663"/>
    <w:rsid w:val="00B32A15"/>
    <w:rsid w:val="00B43B3F"/>
    <w:rsid w:val="00B64230"/>
    <w:rsid w:val="00B66BC7"/>
    <w:rsid w:val="00B678ED"/>
    <w:rsid w:val="00B76133"/>
    <w:rsid w:val="00B97265"/>
    <w:rsid w:val="00BA4C2E"/>
    <w:rsid w:val="00BA7797"/>
    <w:rsid w:val="00BB14B4"/>
    <w:rsid w:val="00BB4A5D"/>
    <w:rsid w:val="00BB5909"/>
    <w:rsid w:val="00BC6AA1"/>
    <w:rsid w:val="00BD6A6F"/>
    <w:rsid w:val="00C07711"/>
    <w:rsid w:val="00C253BD"/>
    <w:rsid w:val="00C574DF"/>
    <w:rsid w:val="00C96D95"/>
    <w:rsid w:val="00CA16F7"/>
    <w:rsid w:val="00CC1404"/>
    <w:rsid w:val="00CC326B"/>
    <w:rsid w:val="00CC4454"/>
    <w:rsid w:val="00CE028E"/>
    <w:rsid w:val="00CE0E01"/>
    <w:rsid w:val="00D074E5"/>
    <w:rsid w:val="00D20384"/>
    <w:rsid w:val="00D214EC"/>
    <w:rsid w:val="00D3078D"/>
    <w:rsid w:val="00D3153E"/>
    <w:rsid w:val="00D32259"/>
    <w:rsid w:val="00D4396B"/>
    <w:rsid w:val="00D45E44"/>
    <w:rsid w:val="00D56049"/>
    <w:rsid w:val="00D818C8"/>
    <w:rsid w:val="00D9099B"/>
    <w:rsid w:val="00D958BC"/>
    <w:rsid w:val="00DA47BF"/>
    <w:rsid w:val="00DC301D"/>
    <w:rsid w:val="00DD0436"/>
    <w:rsid w:val="00E05A08"/>
    <w:rsid w:val="00E120C0"/>
    <w:rsid w:val="00E1355E"/>
    <w:rsid w:val="00E31010"/>
    <w:rsid w:val="00E34E50"/>
    <w:rsid w:val="00E353D7"/>
    <w:rsid w:val="00E40B1E"/>
    <w:rsid w:val="00E42B09"/>
    <w:rsid w:val="00E42B89"/>
    <w:rsid w:val="00E46456"/>
    <w:rsid w:val="00E52B00"/>
    <w:rsid w:val="00E60F65"/>
    <w:rsid w:val="00ED0BCD"/>
    <w:rsid w:val="00ED2FBE"/>
    <w:rsid w:val="00ED3BFE"/>
    <w:rsid w:val="00EF5A8C"/>
    <w:rsid w:val="00F279A7"/>
    <w:rsid w:val="00F42058"/>
    <w:rsid w:val="00F53956"/>
    <w:rsid w:val="00F66AC6"/>
    <w:rsid w:val="00F86A40"/>
    <w:rsid w:val="00F86FF1"/>
    <w:rsid w:val="00FA095F"/>
    <w:rsid w:val="00FD2EF8"/>
    <w:rsid w:val="00FD67B5"/>
    <w:rsid w:val="00FE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CF982"/>
  <w15:docId w15:val="{C0A3C661-5D02-4883-8E90-2C2299954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580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semiHidden/>
    <w:rsid w:val="0072580B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72580B"/>
    <w:rPr>
      <w:rFonts w:ascii="Courier New" w:eastAsia="Times New Roman" w:hAnsi="Courier New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5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80B"/>
    <w:rPr>
      <w:rFonts w:ascii="Tahoma" w:eastAsia="Calibri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096198"/>
    <w:pPr>
      <w:pBdr>
        <w:bottom w:val="threeDEngrave" w:sz="24" w:space="0" w:color="auto"/>
      </w:pBdr>
      <w:spacing w:after="0" w:line="240" w:lineRule="auto"/>
      <w:jc w:val="center"/>
    </w:pPr>
    <w:rPr>
      <w:rFonts w:ascii="Copperplate Gothic Bold" w:eastAsia="Times New Roman" w:hAnsi="Copperplate Gothic Bold"/>
      <w:b/>
      <w:bCs/>
      <w:color w:val="FF0000"/>
      <w:sz w:val="96"/>
      <w:szCs w:val="24"/>
    </w:rPr>
  </w:style>
  <w:style w:type="character" w:customStyle="1" w:styleId="TitleChar">
    <w:name w:val="Title Char"/>
    <w:basedOn w:val="DefaultParagraphFont"/>
    <w:link w:val="Title"/>
    <w:rsid w:val="00096198"/>
    <w:rPr>
      <w:rFonts w:ascii="Copperplate Gothic Bold" w:eastAsia="Times New Roman" w:hAnsi="Copperplate Gothic Bold"/>
      <w:b/>
      <w:bCs/>
      <w:color w:val="FF0000"/>
      <w:sz w:val="96"/>
      <w:szCs w:val="24"/>
    </w:rPr>
  </w:style>
  <w:style w:type="character" w:styleId="Strong">
    <w:name w:val="Strong"/>
    <w:basedOn w:val="DefaultParagraphFont"/>
    <w:uiPriority w:val="22"/>
    <w:qFormat/>
    <w:rsid w:val="00096198"/>
    <w:rPr>
      <w:b/>
      <w:bCs/>
    </w:rPr>
  </w:style>
  <w:style w:type="character" w:styleId="Hyperlink">
    <w:name w:val="Hyperlink"/>
    <w:basedOn w:val="DefaultParagraphFont"/>
    <w:semiHidden/>
    <w:rsid w:val="00610E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3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microsoft.com/office/2007/relationships/hdphoto" Target="media/hdphoto1.wdp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</dc:creator>
  <cp:lastModifiedBy>William Maxwell</cp:lastModifiedBy>
  <cp:revision>9</cp:revision>
  <cp:lastPrinted>2022-07-31T23:22:00Z</cp:lastPrinted>
  <dcterms:created xsi:type="dcterms:W3CDTF">2022-07-31T22:58:00Z</dcterms:created>
  <dcterms:modified xsi:type="dcterms:W3CDTF">2022-08-29T18:59:00Z</dcterms:modified>
</cp:coreProperties>
</file>